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9F5A0A" w:rsidRDefault="002A6D84" w14:paraId="4F0F2A71" w14:textId="77777777">
      <w:pPr>
        <w:pStyle w:val="BodyText"/>
        <w:rPr>
          <w:rFonts w:ascii="Times New Roman"/>
          <w:sz w:val="28"/>
        </w:rPr>
      </w:pPr>
      <w:r>
        <w:rPr>
          <w:noProof/>
        </w:rPr>
        <mc:AlternateContent>
          <mc:Choice Requires="wps">
            <w:drawing>
              <wp:anchor distT="0" distB="0" distL="0" distR="0" simplePos="0" relativeHeight="251658247" behindDoc="1" locked="0" layoutInCell="1" allowOverlap="1" wp14:anchorId="4F0F2C18" wp14:editId="4F0F2C19">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A6CE3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5FFAAF0A">
              <v:shape id="Graphic 1" style="position:absolute;margin-left:0;margin-top:0;width:595.3pt;height:841.9pt;z-index:-16108032;visibility:visible;mso-wrap-style:square;mso-wrap-distance-left:0;mso-wrap-distance-top:0;mso-wrap-distance-right:0;mso-wrap-distance-bottom:0;mso-position-horizontal:absolute;mso-position-horizontal-relative:page;mso-position-vertical:absolute;mso-position-vertical-relative:page;v-text-anchor:top" coordsize="7560309,10692130" o:spid="_x0000_s1026" fillcolor="#a6ce39" stroked="f" path="m7559992,l,,,10692003r7559992,l75599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" w14:anchorId="3C4ADE77">
                <v:path arrowok="t"/>
                <w10:wrap anchorx="page" anchory="page"/>
              </v:shape>
            </w:pict>
          </mc:Fallback>
        </mc:AlternateContent>
      </w:r>
    </w:p>
    <w:p w:rsidR="009F5A0A" w:rsidRDefault="009F5A0A" w14:paraId="4F0F2A72" w14:textId="77777777">
      <w:pPr>
        <w:pStyle w:val="BodyText"/>
        <w:spacing w:before="293"/>
        <w:rPr>
          <w:rFonts w:ascii="Times New Roman"/>
          <w:sz w:val="28"/>
        </w:rPr>
      </w:pPr>
    </w:p>
    <w:p w:rsidR="009F5A0A" w:rsidRDefault="002A6D84" w14:paraId="4F0F2A73" w14:textId="77777777">
      <w:pPr>
        <w:ind w:left="1133"/>
        <w:rPr>
          <w:rFonts w:ascii="Eurostile LT Std"/>
          <w:b/>
          <w:sz w:val="28"/>
        </w:rPr>
      </w:pPr>
      <w:r>
        <w:rPr>
          <w:rFonts w:ascii="Eurostile LT Std"/>
          <w:b/>
          <w:color w:val="D1E39B"/>
          <w:sz w:val="28"/>
        </w:rPr>
        <w:t>Televic</w:t>
      </w:r>
      <w:r>
        <w:rPr>
          <w:rFonts w:ascii="Eurostile LT Std"/>
          <w:b/>
          <w:color w:val="D1E39B"/>
          <w:spacing w:val="-24"/>
          <w:sz w:val="28"/>
        </w:rPr>
        <w:t xml:space="preserve"> </w:t>
      </w:r>
      <w:r>
        <w:rPr>
          <w:rFonts w:ascii="Eurostile LT Std"/>
          <w:b/>
          <w:color w:val="D1E39B"/>
          <w:spacing w:val="-2"/>
          <w:sz w:val="28"/>
        </w:rPr>
        <w:t>Conference</w:t>
      </w:r>
    </w:p>
    <w:p w:rsidR="009F5A0A" w:rsidRDefault="009F5A0A" w14:paraId="4F0F2A74" w14:textId="77777777">
      <w:pPr>
        <w:pStyle w:val="BodyText"/>
        <w:spacing w:before="273"/>
        <w:rPr>
          <w:rFonts w:ascii="Eurostile LT Std"/>
          <w:b/>
          <w:sz w:val="28"/>
        </w:rPr>
      </w:pPr>
    </w:p>
    <w:p w:rsidR="009F5A0A" w:rsidRDefault="002A6D84" w14:paraId="4F0F2A75" w14:textId="77777777">
      <w:pPr>
        <w:pStyle w:val="Title"/>
        <w:spacing w:line="242" w:lineRule="auto"/>
        <w:rPr>
          <w:b/>
          <w:color w:val="FFFFFF"/>
          <w:spacing w:val="-2"/>
        </w:rPr>
      </w:pPr>
      <w:r>
        <w:rPr>
          <w:b/>
          <w:color w:val="FFFFFF"/>
          <w:spacing w:val="-2"/>
        </w:rPr>
        <w:t>Commissioning Checklist</w:t>
      </w:r>
    </w:p>
    <w:p w:rsidR="000132D6" w:rsidRDefault="000132D6" w14:paraId="64A875ED" w14:textId="77777777">
      <w:pPr>
        <w:pStyle w:val="Title"/>
        <w:spacing w:line="242" w:lineRule="auto"/>
        <w:rPr>
          <w:b/>
        </w:rPr>
      </w:pPr>
    </w:p>
    <w:p w:rsidRPr="008F327C" w:rsidR="008F327C" w:rsidRDefault="008F327C" w14:paraId="608F492C" w14:textId="18E3F664">
      <w:pPr>
        <w:pStyle w:val="Title"/>
        <w:spacing w:line="242" w:lineRule="auto"/>
        <w:rPr>
          <w:b/>
          <w:color w:val="D9D9D9" w:themeColor="background1" w:themeShade="D9"/>
        </w:rPr>
      </w:pPr>
      <w:r w:rsidRPr="008F327C">
        <w:rPr>
          <w:rFonts w:ascii="Eurostile" w:hAnsi="Eurostile"/>
          <w:color w:val="D9D9D9" w:themeColor="background1" w:themeShade="D9"/>
          <w:sz w:val="56"/>
          <w:szCs w:val="56"/>
        </w:rPr>
        <w:t>Place</w:t>
      </w:r>
      <w:r>
        <w:rPr>
          <w:rFonts w:ascii="Eurostile" w:hAnsi="Eurostile"/>
          <w:color w:val="D9D9D9" w:themeColor="background1" w:themeShade="D9"/>
          <w:sz w:val="56"/>
          <w:szCs w:val="56"/>
        </w:rPr>
        <w:t xml:space="preserve"> </w:t>
      </w:r>
      <w:r w:rsidRPr="008F327C">
        <w:rPr>
          <w:rFonts w:ascii="Eurostile" w:hAnsi="Eurostile"/>
          <w:color w:val="D9D9D9" w:themeColor="background1" w:themeShade="D9"/>
          <w:sz w:val="56"/>
          <w:szCs w:val="56"/>
        </w:rPr>
        <w:t xml:space="preserve">/project name dd </w:t>
      </w:r>
      <w:proofErr w:type="spellStart"/>
      <w:r w:rsidRPr="008F327C">
        <w:rPr>
          <w:rFonts w:ascii="Eurostile" w:hAnsi="Eurostile"/>
          <w:color w:val="D9D9D9" w:themeColor="background1" w:themeShade="D9"/>
          <w:sz w:val="56"/>
          <w:szCs w:val="56"/>
        </w:rPr>
        <w:t>yyyymmdd</w:t>
      </w:r>
      <w:proofErr w:type="spellEnd"/>
    </w:p>
    <w:p w:rsidR="009F5A0A" w:rsidRDefault="009F5A0A" w14:paraId="4F0F2A76" w14:textId="77777777">
      <w:pPr>
        <w:pStyle w:val="BodyText"/>
        <w:rPr>
          <w:rFonts w:ascii="Eurostile LT Std"/>
          <w:b/>
          <w:sz w:val="20"/>
        </w:rPr>
      </w:pPr>
    </w:p>
    <w:p w:rsidR="009F5A0A" w:rsidP="000132D6" w:rsidRDefault="000132D6" w14:paraId="4F0F2A77" w14:textId="46433E2C">
      <w:pPr>
        <w:pStyle w:val="BodyText"/>
        <w:tabs>
          <w:tab w:val="left" w:pos="1545"/>
        </w:tabs>
        <w:rPr>
          <w:rFonts w:ascii="Eurostile LT Std"/>
          <w:b/>
          <w:sz w:val="20"/>
        </w:rPr>
      </w:pPr>
      <w:r>
        <w:rPr>
          <w:rFonts w:ascii="Eurostile LT Std"/>
          <w:b/>
          <w:sz w:val="20"/>
        </w:rPr>
        <w:tab/>
      </w:r>
    </w:p>
    <w:p w:rsidR="009F5A0A" w:rsidRDefault="009F5A0A" w14:paraId="4F0F2A78" w14:textId="77777777">
      <w:pPr>
        <w:pStyle w:val="BodyText"/>
        <w:rPr>
          <w:rFonts w:ascii="Eurostile LT Std"/>
          <w:b/>
          <w:sz w:val="20"/>
        </w:rPr>
      </w:pPr>
    </w:p>
    <w:p w:rsidR="009F5A0A" w:rsidRDefault="009F5A0A" w14:paraId="4F0F2A79" w14:textId="77777777">
      <w:pPr>
        <w:pStyle w:val="BodyText"/>
        <w:rPr>
          <w:rFonts w:ascii="Eurostile LT Std"/>
          <w:b/>
          <w:sz w:val="20"/>
        </w:rPr>
      </w:pPr>
    </w:p>
    <w:p w:rsidR="009F5A0A" w:rsidRDefault="009F5A0A" w14:paraId="4F0F2A7A" w14:textId="77777777">
      <w:pPr>
        <w:pStyle w:val="BodyText"/>
        <w:rPr>
          <w:rFonts w:ascii="Eurostile LT Std"/>
          <w:b/>
          <w:sz w:val="20"/>
        </w:rPr>
      </w:pPr>
    </w:p>
    <w:p w:rsidR="009F5A0A" w:rsidRDefault="009F5A0A" w14:paraId="4F0F2A7B" w14:textId="77777777">
      <w:pPr>
        <w:pStyle w:val="BodyText"/>
        <w:rPr>
          <w:rFonts w:ascii="Eurostile LT Std"/>
          <w:b/>
          <w:sz w:val="20"/>
        </w:rPr>
      </w:pPr>
    </w:p>
    <w:p w:rsidR="009F5A0A" w:rsidRDefault="009F5A0A" w14:paraId="4F0F2A7C" w14:textId="77777777">
      <w:pPr>
        <w:pStyle w:val="BodyText"/>
        <w:rPr>
          <w:rFonts w:ascii="Eurostile LT Std"/>
          <w:b/>
          <w:sz w:val="20"/>
        </w:rPr>
      </w:pPr>
    </w:p>
    <w:p w:rsidR="009F5A0A" w:rsidRDefault="002A6D84" w14:paraId="4F0F2A7D" w14:textId="77777777">
      <w:pPr>
        <w:pStyle w:val="BodyText"/>
        <w:spacing w:before="90"/>
        <w:rPr>
          <w:rFonts w:ascii="Eurostile LT Std"/>
          <w:b/>
          <w:sz w:val="20"/>
        </w:rPr>
      </w:pPr>
      <w:r>
        <w:rPr>
          <w:noProof/>
        </w:rPr>
        <mc:AlternateContent>
          <mc:Choice Requires="wps">
            <w:drawing>
              <wp:anchor distT="0" distB="0" distL="0" distR="0" simplePos="0" relativeHeight="251658249" behindDoc="1" locked="0" layoutInCell="1" allowOverlap="1" wp14:anchorId="4F0F2C1A" wp14:editId="4F0F2C1B">
                <wp:simplePos x="0" y="0"/>
                <wp:positionH relativeFrom="page">
                  <wp:posOffset>1304182</wp:posOffset>
                </wp:positionH>
                <wp:positionV relativeFrom="paragraph">
                  <wp:posOffset>230873</wp:posOffset>
                </wp:positionV>
                <wp:extent cx="72834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1270"/>
                        </a:xfrm>
                        <a:custGeom>
                          <a:avLst/>
                          <a:gdLst/>
                          <a:ahLst/>
                          <a:cxnLst/>
                          <a:rect l="l" t="t" r="r" b="b"/>
                          <a:pathLst>
                            <a:path w="728345">
                              <a:moveTo>
                                <a:pt x="0" y="0"/>
                              </a:moveTo>
                              <a:lnTo>
                                <a:pt x="728179" y="0"/>
                              </a:lnTo>
                            </a:path>
                          </a:pathLst>
                        </a:custGeom>
                        <a:ln w="2540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3A4746A">
              <v:shape id="Graphic 2" style="position:absolute;margin-left:102.7pt;margin-top:18.2pt;width:57.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28345,1270" o:spid="_x0000_s1026" filled="f" strokecolor="white" strokeweight="2pt" path="m,l7281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" w14:anchorId="0341952C">
                <v:path arrowok="t"/>
                <w10:wrap type="topAndBottom" anchorx="page"/>
              </v:shape>
            </w:pict>
          </mc:Fallback>
        </mc:AlternateContent>
      </w:r>
    </w:p>
    <w:p w:rsidR="009F5A0A" w:rsidRDefault="009F5A0A" w14:paraId="4F0F2A7E" w14:textId="77777777">
      <w:pPr>
        <w:rPr>
          <w:rFonts w:ascii="Eurostile LT Std"/>
          <w:sz w:val="20"/>
        </w:rPr>
        <w:sectPr w:rsidR="009F5A0A">
          <w:type w:val="continuous"/>
          <w:pgSz w:w="11910" w:h="16840" w:orient="portrait"/>
          <w:pgMar w:top="1920" w:right="620" w:bottom="280" w:left="920" w:header="708" w:footer="708" w:gutter="0"/>
          <w:cols w:space="708"/>
        </w:sectPr>
      </w:pPr>
    </w:p>
    <w:p w:rsidR="009F5A0A" w:rsidRDefault="002A6D84" w14:paraId="4F0F2A7F" w14:textId="77777777">
      <w:pPr>
        <w:pStyle w:val="BodyText"/>
        <w:rPr>
          <w:rFonts w:ascii="Eurostile LT Std"/>
          <w:b/>
          <w:sz w:val="46"/>
        </w:rPr>
      </w:pPr>
      <w:r>
        <w:rPr>
          <w:noProof/>
        </w:rPr>
        <mc:AlternateContent>
          <mc:Choice Requires="wps">
            <w:drawing>
              <wp:anchor distT="0" distB="0" distL="0" distR="0" simplePos="0" relativeHeight="251658240" behindDoc="0" locked="0" layoutInCell="1" allowOverlap="1" wp14:anchorId="4F0F2C1C" wp14:editId="4F0F2C1D">
                <wp:simplePos x="0" y="0"/>
                <wp:positionH relativeFrom="page">
                  <wp:posOffset>220532</wp:posOffset>
                </wp:positionH>
                <wp:positionV relativeFrom="page">
                  <wp:posOffset>9295832</wp:posOffset>
                </wp:positionV>
                <wp:extent cx="102235" cy="8693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869315"/>
                        </a:xfrm>
                        <a:prstGeom prst="rect">
                          <a:avLst/>
                        </a:prstGeom>
                      </wps:spPr>
                      <wps:txbx>
                        <w:txbxContent>
                          <w:p w:rsidR="009F5A0A" w:rsidRDefault="002A6D84" w14:paraId="4F0F2C32" w14:textId="1686DEAE">
                            <w:pPr>
                              <w:spacing w:before="20"/>
                              <w:ind w:left="20"/>
                              <w:rPr>
                                <w:sz w:val="10"/>
                              </w:rPr>
                            </w:pPr>
                            <w:r>
                              <w:rPr>
                                <w:rFonts w:ascii="Frutiger LT Std 55 Roman" w:hAnsi="Frutiger LT Std 55 Roman"/>
                                <w:b/>
                                <w:color w:val="A6CE39"/>
                                <w:sz w:val="10"/>
                              </w:rPr>
                              <w:t>2</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wps:txbx>
                      <wps:bodyPr vert="vert270" wrap="square" lIns="0" tIns="0" rIns="0" bIns="0" rtlCol="0">
                        <a:noAutofit/>
                      </wps:bodyPr>
                    </wps:wsp>
                  </a:graphicData>
                </a:graphic>
              </wp:anchor>
            </w:drawing>
          </mc:Choice>
          <mc:Fallback>
            <w:pict w14:anchorId="6FF3916B">
              <v:shapetype id="_x0000_t202" coordsize="21600,21600" o:spt="202" path="m,l,21600r21600,l21600,xe" w14:anchorId="4F0F2C1C">
                <v:stroke joinstyle="miter"/>
                <v:path gradientshapeok="t" o:connecttype="rect"/>
              </v:shapetype>
              <v:shape id="Textbox 3" style="position:absolute;margin-left:17.35pt;margin-top:731.95pt;width:8.05pt;height:68.4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">
                <v:textbox style="layout-flow:vertical;mso-layout-flow-alt:bottom-to-top" inset="0,0,0,0">
                  <w:txbxContent>
                    <w:p w:rsidR="009F5A0A" w:rsidRDefault="002A6D84" w14:paraId="3BA17C10" w14:textId="1686DEAE">
                      <w:pPr>
                        <w:spacing w:before="20"/>
                        <w:ind w:left="20"/>
                        <w:rPr>
                          <w:sz w:val="10"/>
                        </w:rPr>
                      </w:pPr>
                      <w:r>
                        <w:rPr>
                          <w:rFonts w:ascii="Frutiger LT Std 55 Roman" w:hAnsi="Frutiger LT Std 55 Roman"/>
                          <w:b/>
                          <w:color w:val="A6CE39"/>
                          <w:sz w:val="10"/>
                        </w:rPr>
                        <w:t>2</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v:textbox>
                <w10:wrap anchorx="page" anchory="page"/>
              </v:shape>
            </w:pict>
          </mc:Fallback>
        </mc:AlternateContent>
      </w:r>
    </w:p>
    <w:p w:rsidR="009F5A0A" w:rsidRDefault="009F5A0A" w14:paraId="4F0F2A80" w14:textId="77777777">
      <w:pPr>
        <w:pStyle w:val="BodyText"/>
        <w:rPr>
          <w:rFonts w:ascii="Eurostile LT Std"/>
          <w:b/>
          <w:sz w:val="46"/>
        </w:rPr>
      </w:pPr>
    </w:p>
    <w:p w:rsidR="009F5A0A" w:rsidRDefault="009F5A0A" w14:paraId="4F0F2A81" w14:textId="77777777">
      <w:pPr>
        <w:pStyle w:val="BodyText"/>
        <w:rPr>
          <w:rFonts w:ascii="Eurostile LT Std"/>
          <w:b/>
          <w:sz w:val="46"/>
        </w:rPr>
      </w:pPr>
    </w:p>
    <w:p w:rsidR="009F5A0A" w:rsidRDefault="009F5A0A" w14:paraId="4F0F2A82" w14:textId="77777777">
      <w:pPr>
        <w:pStyle w:val="BodyText"/>
        <w:rPr>
          <w:rFonts w:ascii="Eurostile LT Std"/>
          <w:b/>
          <w:sz w:val="46"/>
        </w:rPr>
      </w:pPr>
    </w:p>
    <w:p w:rsidR="009F5A0A" w:rsidRDefault="009F5A0A" w14:paraId="4F0F2A83" w14:textId="77777777">
      <w:pPr>
        <w:pStyle w:val="BodyText"/>
        <w:rPr>
          <w:rFonts w:ascii="Eurostile LT Std"/>
          <w:b/>
          <w:sz w:val="46"/>
        </w:rPr>
      </w:pPr>
    </w:p>
    <w:p w:rsidR="009F5A0A" w:rsidRDefault="009F5A0A" w14:paraId="4F0F2A84" w14:textId="77777777">
      <w:pPr>
        <w:pStyle w:val="BodyText"/>
        <w:spacing w:before="152"/>
        <w:rPr>
          <w:rFonts w:ascii="Eurostile LT Std"/>
          <w:b/>
          <w:sz w:val="46"/>
        </w:rPr>
      </w:pPr>
    </w:p>
    <w:p w:rsidR="009F5A0A" w:rsidRDefault="002A6D84" w14:paraId="4F0F2A85" w14:textId="77777777">
      <w:pPr>
        <w:pStyle w:val="Heading1"/>
        <w:rPr>
          <w:b/>
        </w:rPr>
      </w:pPr>
      <w:r>
        <w:rPr>
          <w:b/>
          <w:color w:val="A6CE39"/>
        </w:rPr>
        <w:t>Copyright</w:t>
      </w:r>
      <w:r>
        <w:rPr>
          <w:b/>
          <w:color w:val="A6CE39"/>
          <w:spacing w:val="9"/>
          <w:w w:val="150"/>
        </w:rPr>
        <w:t xml:space="preserve"> </w:t>
      </w:r>
      <w:r>
        <w:rPr>
          <w:b/>
          <w:color w:val="A6CE39"/>
          <w:spacing w:val="-2"/>
        </w:rPr>
        <w:t>statement</w:t>
      </w:r>
    </w:p>
    <w:p w:rsidR="009F5A0A" w:rsidRDefault="002A6D84" w14:paraId="4F0F2A86" w14:textId="77777777">
      <w:pPr>
        <w:pStyle w:val="BodyText"/>
        <w:spacing w:before="163" w:line="225" w:lineRule="auto"/>
        <w:ind w:left="117" w:right="505"/>
      </w:pPr>
      <w:r>
        <w:rPr>
          <w:color w:val="808285"/>
        </w:rPr>
        <w:t>No part of this publication or documentation accompanying this product may be reproduced in any form</w:t>
      </w:r>
      <w:r>
        <w:rPr>
          <w:color w:val="808285"/>
          <w:spacing w:val="-3"/>
        </w:rPr>
        <w:t xml:space="preserve"> </w:t>
      </w:r>
      <w:r>
        <w:rPr>
          <w:color w:val="808285"/>
        </w:rPr>
        <w:t>or</w:t>
      </w:r>
      <w:r>
        <w:rPr>
          <w:color w:val="808285"/>
          <w:spacing w:val="-3"/>
        </w:rPr>
        <w:t xml:space="preserve"> </w:t>
      </w:r>
      <w:r>
        <w:rPr>
          <w:color w:val="808285"/>
        </w:rPr>
        <w:t>by</w:t>
      </w:r>
      <w:r>
        <w:rPr>
          <w:color w:val="808285"/>
          <w:spacing w:val="-3"/>
        </w:rPr>
        <w:t xml:space="preserve"> </w:t>
      </w:r>
      <w:r>
        <w:rPr>
          <w:color w:val="808285"/>
        </w:rPr>
        <w:t>any</w:t>
      </w:r>
      <w:r>
        <w:rPr>
          <w:color w:val="808285"/>
          <w:spacing w:val="-3"/>
        </w:rPr>
        <w:t xml:space="preserve"> </w:t>
      </w:r>
      <w:r>
        <w:rPr>
          <w:color w:val="808285"/>
        </w:rPr>
        <w:t>means</w:t>
      </w:r>
      <w:r>
        <w:rPr>
          <w:color w:val="808285"/>
          <w:spacing w:val="-3"/>
        </w:rPr>
        <w:t xml:space="preserve"> </w:t>
      </w:r>
      <w:r>
        <w:rPr>
          <w:color w:val="808285"/>
        </w:rPr>
        <w:t>or</w:t>
      </w:r>
      <w:r>
        <w:rPr>
          <w:color w:val="808285"/>
          <w:spacing w:val="-3"/>
        </w:rPr>
        <w:t xml:space="preserve"> </w:t>
      </w:r>
      <w:r>
        <w:rPr>
          <w:color w:val="808285"/>
        </w:rPr>
        <w:t>used</w:t>
      </w:r>
      <w:r>
        <w:rPr>
          <w:color w:val="808285"/>
          <w:spacing w:val="-3"/>
        </w:rPr>
        <w:t xml:space="preserve"> </w:t>
      </w:r>
      <w:r>
        <w:rPr>
          <w:color w:val="808285"/>
        </w:rPr>
        <w:t>to</w:t>
      </w:r>
      <w:r>
        <w:rPr>
          <w:color w:val="808285"/>
          <w:spacing w:val="-3"/>
        </w:rPr>
        <w:t xml:space="preserve"> </w:t>
      </w:r>
      <w:r>
        <w:rPr>
          <w:color w:val="808285"/>
        </w:rPr>
        <w:t>make</w:t>
      </w:r>
      <w:r>
        <w:rPr>
          <w:color w:val="808285"/>
          <w:spacing w:val="-3"/>
        </w:rPr>
        <w:t xml:space="preserve"> </w:t>
      </w:r>
      <w:r>
        <w:rPr>
          <w:color w:val="808285"/>
        </w:rPr>
        <w:t>any</w:t>
      </w:r>
      <w:r>
        <w:rPr>
          <w:color w:val="808285"/>
          <w:spacing w:val="-3"/>
        </w:rPr>
        <w:t xml:space="preserve"> </w:t>
      </w:r>
      <w:r>
        <w:rPr>
          <w:color w:val="808285"/>
        </w:rPr>
        <w:t>derivative</w:t>
      </w:r>
      <w:r>
        <w:rPr>
          <w:color w:val="808285"/>
          <w:spacing w:val="-3"/>
        </w:rPr>
        <w:t xml:space="preserve"> </w:t>
      </w:r>
      <w:r>
        <w:rPr>
          <w:color w:val="808285"/>
        </w:rPr>
        <w:t>such</w:t>
      </w:r>
      <w:r>
        <w:rPr>
          <w:color w:val="808285"/>
          <w:spacing w:val="-3"/>
        </w:rPr>
        <w:t xml:space="preserve"> </w:t>
      </w:r>
      <w:r>
        <w:rPr>
          <w:color w:val="808285"/>
        </w:rPr>
        <w:t>as</w:t>
      </w:r>
      <w:r>
        <w:rPr>
          <w:color w:val="808285"/>
          <w:spacing w:val="-3"/>
        </w:rPr>
        <w:t xml:space="preserve"> </w:t>
      </w:r>
      <w:r>
        <w:rPr>
          <w:color w:val="808285"/>
        </w:rPr>
        <w:t>translation,</w:t>
      </w:r>
      <w:r>
        <w:rPr>
          <w:color w:val="808285"/>
          <w:spacing w:val="-3"/>
        </w:rPr>
        <w:t xml:space="preserve"> </w:t>
      </w:r>
      <w:r>
        <w:rPr>
          <w:color w:val="808285"/>
        </w:rPr>
        <w:t>transformation,</w:t>
      </w:r>
      <w:r>
        <w:rPr>
          <w:color w:val="808285"/>
          <w:spacing w:val="-3"/>
        </w:rPr>
        <w:t xml:space="preserve"> </w:t>
      </w:r>
      <w:r>
        <w:rPr>
          <w:color w:val="808285"/>
        </w:rPr>
        <w:t>or</w:t>
      </w:r>
      <w:r>
        <w:rPr>
          <w:color w:val="808285"/>
          <w:spacing w:val="-3"/>
        </w:rPr>
        <w:t xml:space="preserve"> </w:t>
      </w:r>
      <w:r>
        <w:rPr>
          <w:color w:val="808285"/>
        </w:rPr>
        <w:t>adaptation without the prior written permission of the publisher, except in case of brief quotations embodied in critical articles or reviews. Contents are subject to change without prior notice.</w:t>
      </w:r>
    </w:p>
    <w:p w:rsidR="009F5A0A" w:rsidRDefault="002A6D84" w14:paraId="4F0F2A87" w14:textId="6B068A50">
      <w:pPr>
        <w:pStyle w:val="BodyText"/>
        <w:spacing w:before="215"/>
        <w:ind w:left="117"/>
      </w:pPr>
      <w:r>
        <w:rPr>
          <w:color w:val="808285"/>
        </w:rPr>
        <w:t>Copyright</w:t>
      </w:r>
      <w:r>
        <w:rPr>
          <w:color w:val="808285"/>
          <w:spacing w:val="-6"/>
        </w:rPr>
        <w:t xml:space="preserve"> </w:t>
      </w:r>
      <w:r>
        <w:rPr>
          <w:color w:val="808285"/>
        </w:rPr>
        <w:t>©</w:t>
      </w:r>
      <w:r>
        <w:rPr>
          <w:color w:val="808285"/>
          <w:spacing w:val="49"/>
        </w:rPr>
        <w:t xml:space="preserve"> </w:t>
      </w:r>
      <w:r>
        <w:rPr>
          <w:color w:val="808285"/>
        </w:rPr>
        <w:t>202</w:t>
      </w:r>
      <w:r w:rsidR="001D05D3">
        <w:rPr>
          <w:color w:val="808285"/>
        </w:rPr>
        <w:t>4</w:t>
      </w:r>
      <w:r>
        <w:rPr>
          <w:color w:val="808285"/>
          <w:spacing w:val="-6"/>
        </w:rPr>
        <w:t xml:space="preserve"> </w:t>
      </w:r>
      <w:r>
        <w:rPr>
          <w:color w:val="808285"/>
        </w:rPr>
        <w:t>by</w:t>
      </w:r>
      <w:r>
        <w:rPr>
          <w:color w:val="808285"/>
          <w:spacing w:val="-5"/>
        </w:rPr>
        <w:t xml:space="preserve"> </w:t>
      </w:r>
      <w:r>
        <w:rPr>
          <w:color w:val="808285"/>
        </w:rPr>
        <w:t>Televic</w:t>
      </w:r>
      <w:r>
        <w:rPr>
          <w:color w:val="808285"/>
          <w:spacing w:val="-6"/>
        </w:rPr>
        <w:t xml:space="preserve"> </w:t>
      </w:r>
      <w:r>
        <w:rPr>
          <w:color w:val="808285"/>
        </w:rPr>
        <w:t>Conference</w:t>
      </w:r>
      <w:r>
        <w:rPr>
          <w:color w:val="808285"/>
          <w:spacing w:val="-6"/>
        </w:rPr>
        <w:t xml:space="preserve"> </w:t>
      </w:r>
      <w:r>
        <w:rPr>
          <w:color w:val="808285"/>
        </w:rPr>
        <w:t>NV.</w:t>
      </w:r>
      <w:r>
        <w:rPr>
          <w:color w:val="808285"/>
          <w:spacing w:val="-6"/>
        </w:rPr>
        <w:t xml:space="preserve"> </w:t>
      </w:r>
      <w:r>
        <w:rPr>
          <w:color w:val="808285"/>
        </w:rPr>
        <w:t>All</w:t>
      </w:r>
      <w:r>
        <w:rPr>
          <w:color w:val="808285"/>
          <w:spacing w:val="-6"/>
        </w:rPr>
        <w:t xml:space="preserve"> </w:t>
      </w:r>
      <w:r>
        <w:rPr>
          <w:color w:val="808285"/>
        </w:rPr>
        <w:t>rights</w:t>
      </w:r>
      <w:r>
        <w:rPr>
          <w:color w:val="808285"/>
          <w:spacing w:val="-5"/>
        </w:rPr>
        <w:t xml:space="preserve"> </w:t>
      </w:r>
      <w:r>
        <w:rPr>
          <w:color w:val="808285"/>
          <w:spacing w:val="-2"/>
        </w:rPr>
        <w:t>reserved.</w:t>
      </w:r>
    </w:p>
    <w:p w:rsidR="009F5A0A" w:rsidRDefault="002A6D84" w14:paraId="4F0F2A88" w14:textId="767D866C">
      <w:pPr>
        <w:pStyle w:val="BodyText"/>
        <w:spacing w:before="223" w:line="225" w:lineRule="auto"/>
        <w:ind w:left="117" w:right="396"/>
        <w:rPr>
          <w:color w:val="808285"/>
        </w:rPr>
      </w:pPr>
      <w:r>
        <w:rPr>
          <w:color w:val="808285"/>
        </w:rPr>
        <w:t>The</w:t>
      </w:r>
      <w:r>
        <w:rPr>
          <w:color w:val="808285"/>
          <w:spacing w:val="-3"/>
        </w:rPr>
        <w:t xml:space="preserve"> </w:t>
      </w:r>
      <w:r>
        <w:rPr>
          <w:color w:val="808285"/>
        </w:rPr>
        <w:t>authors</w:t>
      </w:r>
      <w:r>
        <w:rPr>
          <w:color w:val="808285"/>
          <w:spacing w:val="-3"/>
        </w:rPr>
        <w:t xml:space="preserve"> </w:t>
      </w:r>
      <w:r>
        <w:rPr>
          <w:color w:val="808285"/>
        </w:rPr>
        <w:t>of</w:t>
      </w:r>
      <w:r>
        <w:rPr>
          <w:color w:val="808285"/>
          <w:spacing w:val="-3"/>
        </w:rPr>
        <w:t xml:space="preserve"> </w:t>
      </w:r>
      <w:r>
        <w:rPr>
          <w:color w:val="808285"/>
        </w:rPr>
        <w:t>this</w:t>
      </w:r>
      <w:r>
        <w:rPr>
          <w:color w:val="808285"/>
          <w:spacing w:val="-3"/>
        </w:rPr>
        <w:t xml:space="preserve"> </w:t>
      </w:r>
      <w:r w:rsidR="3CD0BEA7">
        <w:rPr>
          <w:color w:val="808285"/>
        </w:rPr>
        <w:t>document</w:t>
      </w:r>
      <w:r>
        <w:rPr>
          <w:color w:val="808285"/>
        </w:rPr>
        <w:t xml:space="preserve"> have</w:t>
      </w:r>
      <w:r>
        <w:rPr>
          <w:color w:val="808285"/>
          <w:spacing w:val="-4"/>
        </w:rPr>
        <w:t xml:space="preserve"> </w:t>
      </w:r>
      <w:r>
        <w:rPr>
          <w:color w:val="808285"/>
        </w:rPr>
        <w:t>made</w:t>
      </w:r>
      <w:r>
        <w:rPr>
          <w:color w:val="808285"/>
          <w:spacing w:val="-3"/>
        </w:rPr>
        <w:t xml:space="preserve"> </w:t>
      </w:r>
      <w:r>
        <w:rPr>
          <w:color w:val="808285"/>
        </w:rPr>
        <w:t>every</w:t>
      </w:r>
      <w:r>
        <w:rPr>
          <w:color w:val="808285"/>
          <w:spacing w:val="-3"/>
        </w:rPr>
        <w:t xml:space="preserve"> </w:t>
      </w:r>
      <w:r>
        <w:rPr>
          <w:color w:val="808285"/>
        </w:rPr>
        <w:t>effort</w:t>
      </w:r>
      <w:r>
        <w:rPr>
          <w:color w:val="808285"/>
          <w:spacing w:val="-3"/>
        </w:rPr>
        <w:t xml:space="preserve"> </w:t>
      </w:r>
      <w:r>
        <w:rPr>
          <w:color w:val="808285"/>
        </w:rPr>
        <w:t>in</w:t>
      </w:r>
      <w:r>
        <w:rPr>
          <w:color w:val="808285"/>
          <w:spacing w:val="-3"/>
        </w:rPr>
        <w:t xml:space="preserve"> </w:t>
      </w:r>
      <w:r>
        <w:rPr>
          <w:color w:val="808285"/>
        </w:rPr>
        <w:t>the</w:t>
      </w:r>
      <w:r>
        <w:rPr>
          <w:color w:val="808285"/>
          <w:spacing w:val="-3"/>
        </w:rPr>
        <w:t xml:space="preserve"> </w:t>
      </w:r>
      <w:r>
        <w:rPr>
          <w:color w:val="808285"/>
        </w:rPr>
        <w:t>preparation</w:t>
      </w:r>
      <w:r>
        <w:rPr>
          <w:color w:val="808285"/>
          <w:spacing w:val="-3"/>
        </w:rPr>
        <w:t xml:space="preserve"> </w:t>
      </w:r>
      <w:r>
        <w:rPr>
          <w:color w:val="808285"/>
        </w:rPr>
        <w:t>of</w:t>
      </w:r>
      <w:r>
        <w:rPr>
          <w:color w:val="808285"/>
          <w:spacing w:val="-3"/>
        </w:rPr>
        <w:t xml:space="preserve"> </w:t>
      </w:r>
      <w:r>
        <w:rPr>
          <w:color w:val="808285"/>
        </w:rPr>
        <w:t>this</w:t>
      </w:r>
      <w:r>
        <w:rPr>
          <w:color w:val="808285"/>
          <w:spacing w:val="-3"/>
        </w:rPr>
        <w:t xml:space="preserve"> </w:t>
      </w:r>
      <w:r w:rsidR="2E7CBE81">
        <w:rPr>
          <w:color w:val="808285"/>
        </w:rPr>
        <w:t>document</w:t>
      </w:r>
      <w:r>
        <w:rPr>
          <w:color w:val="808285"/>
        </w:rPr>
        <w:t xml:space="preserve"> to</w:t>
      </w:r>
      <w:r>
        <w:rPr>
          <w:color w:val="808285"/>
          <w:spacing w:val="-3"/>
        </w:rPr>
        <w:t xml:space="preserve"> </w:t>
      </w:r>
      <w:r>
        <w:rPr>
          <w:color w:val="808285"/>
        </w:rPr>
        <w:t>ensure</w:t>
      </w:r>
      <w:r>
        <w:rPr>
          <w:color w:val="808285"/>
          <w:spacing w:val="-3"/>
        </w:rPr>
        <w:t xml:space="preserve"> </w:t>
      </w:r>
      <w:r>
        <w:rPr>
          <w:color w:val="808285"/>
        </w:rPr>
        <w:t>the</w:t>
      </w:r>
      <w:r>
        <w:rPr>
          <w:color w:val="808285"/>
          <w:spacing w:val="-3"/>
        </w:rPr>
        <w:t xml:space="preserve"> </w:t>
      </w:r>
      <w:r>
        <w:rPr>
          <w:color w:val="808285"/>
        </w:rPr>
        <w:t xml:space="preserve">accuracy of the information. However, the information in this </w:t>
      </w:r>
      <w:r w:rsidR="0E95BBE5">
        <w:rPr>
          <w:color w:val="808285"/>
        </w:rPr>
        <w:t>document</w:t>
      </w:r>
      <w:r>
        <w:rPr>
          <w:color w:val="808285"/>
        </w:rPr>
        <w:t xml:space="preserve"> is supplied without warranty, either express or implied. Neither the authors, Televic Conference NV, nor its dealers or distributors will be held liable for any damages caused or alleged to be caused either directly or indirectly by this </w:t>
      </w:r>
      <w:r w:rsidR="70C7C9F4">
        <w:rPr>
          <w:color w:val="808285"/>
        </w:rPr>
        <w:t>document</w:t>
      </w:r>
      <w:r>
        <w:rPr>
          <w:color w:val="808285"/>
        </w:rPr>
        <w:t>.</w:t>
      </w:r>
    </w:p>
    <w:p w:rsidR="009F5A0A" w:rsidRDefault="009F5A0A" w14:paraId="4F0F2A89" w14:textId="77777777">
      <w:pPr>
        <w:pStyle w:val="BodyText"/>
        <w:spacing w:before="185"/>
      </w:pPr>
    </w:p>
    <w:p w:rsidR="009F5A0A" w:rsidRDefault="002A6D84" w14:paraId="4F0F2A8A" w14:textId="77777777">
      <w:pPr>
        <w:pStyle w:val="Heading1"/>
        <w:rPr>
          <w:b/>
        </w:rPr>
      </w:pPr>
      <w:r>
        <w:rPr>
          <w:b/>
          <w:color w:val="A6CE39"/>
          <w:spacing w:val="-2"/>
        </w:rPr>
        <w:t>Trademarks</w:t>
      </w:r>
    </w:p>
    <w:p w:rsidR="009F5A0A" w:rsidRDefault="002A6D84" w14:paraId="4F0F2A8B" w14:textId="2B287EFD">
      <w:pPr>
        <w:pStyle w:val="BodyText"/>
        <w:spacing w:before="163" w:line="225" w:lineRule="auto"/>
        <w:ind w:left="117" w:right="505"/>
        <w:rPr>
          <w:color w:val="808285"/>
        </w:rPr>
      </w:pPr>
      <w:r>
        <w:rPr>
          <w:color w:val="808285"/>
        </w:rPr>
        <w:t xml:space="preserve">All terms mentioned in this </w:t>
      </w:r>
      <w:r w:rsidR="06D0BF54">
        <w:rPr>
          <w:color w:val="808285"/>
        </w:rPr>
        <w:t>document</w:t>
      </w:r>
      <w:r>
        <w:rPr>
          <w:color w:val="808285"/>
        </w:rPr>
        <w:t xml:space="preserve"> that are known to be trademarks or service marks have been appropriately</w:t>
      </w:r>
      <w:r>
        <w:rPr>
          <w:color w:val="808285"/>
          <w:spacing w:val="-4"/>
        </w:rPr>
        <w:t xml:space="preserve"> </w:t>
      </w:r>
      <w:r>
        <w:rPr>
          <w:color w:val="808285"/>
        </w:rPr>
        <w:t>capitalized.</w:t>
      </w:r>
      <w:r>
        <w:rPr>
          <w:color w:val="808285"/>
          <w:spacing w:val="-4"/>
        </w:rPr>
        <w:t xml:space="preserve"> </w:t>
      </w:r>
      <w:r>
        <w:rPr>
          <w:color w:val="808285"/>
        </w:rPr>
        <w:t>Televic</w:t>
      </w:r>
      <w:r>
        <w:rPr>
          <w:color w:val="808285"/>
          <w:spacing w:val="-4"/>
        </w:rPr>
        <w:t xml:space="preserve"> </w:t>
      </w:r>
      <w:r>
        <w:rPr>
          <w:color w:val="808285"/>
        </w:rPr>
        <w:t>NV</w:t>
      </w:r>
      <w:r>
        <w:rPr>
          <w:color w:val="808285"/>
          <w:spacing w:val="-4"/>
        </w:rPr>
        <w:t xml:space="preserve"> </w:t>
      </w:r>
      <w:r>
        <w:rPr>
          <w:color w:val="808285"/>
        </w:rPr>
        <w:t>cannot</w:t>
      </w:r>
      <w:r>
        <w:rPr>
          <w:color w:val="808285"/>
          <w:spacing w:val="-4"/>
        </w:rPr>
        <w:t xml:space="preserve"> </w:t>
      </w:r>
      <w:r>
        <w:rPr>
          <w:color w:val="808285"/>
        </w:rPr>
        <w:t>attest</w:t>
      </w:r>
      <w:r>
        <w:rPr>
          <w:color w:val="808285"/>
          <w:spacing w:val="-4"/>
        </w:rPr>
        <w:t xml:space="preserve"> </w:t>
      </w:r>
      <w:r>
        <w:rPr>
          <w:color w:val="808285"/>
        </w:rPr>
        <w:t>to</w:t>
      </w:r>
      <w:r>
        <w:rPr>
          <w:color w:val="808285"/>
          <w:spacing w:val="-4"/>
        </w:rPr>
        <w:t xml:space="preserve"> </w:t>
      </w:r>
      <w:r>
        <w:rPr>
          <w:color w:val="808285"/>
        </w:rPr>
        <w:t>the</w:t>
      </w:r>
      <w:r>
        <w:rPr>
          <w:color w:val="808285"/>
          <w:spacing w:val="-4"/>
        </w:rPr>
        <w:t xml:space="preserve"> </w:t>
      </w:r>
      <w:r>
        <w:rPr>
          <w:color w:val="808285"/>
        </w:rPr>
        <w:t>accuracy</w:t>
      </w:r>
      <w:r>
        <w:rPr>
          <w:color w:val="808285"/>
          <w:spacing w:val="-4"/>
        </w:rPr>
        <w:t xml:space="preserve"> </w:t>
      </w:r>
      <w:r>
        <w:rPr>
          <w:color w:val="808285"/>
        </w:rPr>
        <w:t>of</w:t>
      </w:r>
      <w:r>
        <w:rPr>
          <w:color w:val="808285"/>
          <w:spacing w:val="-4"/>
        </w:rPr>
        <w:t xml:space="preserve"> </w:t>
      </w:r>
      <w:r>
        <w:rPr>
          <w:color w:val="808285"/>
        </w:rPr>
        <w:t>this</w:t>
      </w:r>
      <w:r>
        <w:rPr>
          <w:color w:val="808285"/>
          <w:spacing w:val="-4"/>
        </w:rPr>
        <w:t xml:space="preserve"> </w:t>
      </w:r>
      <w:r>
        <w:rPr>
          <w:color w:val="808285"/>
        </w:rPr>
        <w:t>information.</w:t>
      </w:r>
      <w:r>
        <w:rPr>
          <w:color w:val="808285"/>
          <w:spacing w:val="-4"/>
        </w:rPr>
        <w:t xml:space="preserve"> </w:t>
      </w:r>
      <w:r>
        <w:rPr>
          <w:color w:val="808285"/>
        </w:rPr>
        <w:t>Use</w:t>
      </w:r>
      <w:r>
        <w:rPr>
          <w:color w:val="808285"/>
          <w:spacing w:val="-4"/>
        </w:rPr>
        <w:t xml:space="preserve"> </w:t>
      </w:r>
      <w:r>
        <w:rPr>
          <w:color w:val="808285"/>
        </w:rPr>
        <w:t>of</w:t>
      </w:r>
      <w:r>
        <w:rPr>
          <w:color w:val="808285"/>
          <w:spacing w:val="-4"/>
        </w:rPr>
        <w:t xml:space="preserve"> </w:t>
      </w:r>
      <w:r>
        <w:rPr>
          <w:color w:val="808285"/>
        </w:rPr>
        <w:t>a</w:t>
      </w:r>
      <w:r>
        <w:rPr>
          <w:color w:val="808285"/>
          <w:spacing w:val="-4"/>
        </w:rPr>
        <w:t xml:space="preserve"> </w:t>
      </w:r>
      <w:r>
        <w:rPr>
          <w:color w:val="808285"/>
        </w:rPr>
        <w:t>term</w:t>
      </w:r>
      <w:r>
        <w:rPr>
          <w:color w:val="808285"/>
          <w:spacing w:val="-4"/>
        </w:rPr>
        <w:t xml:space="preserve"> </w:t>
      </w:r>
      <w:r>
        <w:rPr>
          <w:color w:val="808285"/>
        </w:rPr>
        <w:t xml:space="preserve">in this </w:t>
      </w:r>
      <w:r w:rsidR="6C44E9C7">
        <w:rPr>
          <w:color w:val="808285"/>
        </w:rPr>
        <w:t>document</w:t>
      </w:r>
      <w:r>
        <w:rPr>
          <w:color w:val="808285"/>
        </w:rPr>
        <w:t xml:space="preserve"> should not be regarded as affecting the validity of any trademark or service mark.</w:t>
      </w:r>
    </w:p>
    <w:p w:rsidR="009F5A0A" w:rsidRDefault="009F5A0A" w14:paraId="4F0F2A8C" w14:textId="77777777">
      <w:pPr>
        <w:pStyle w:val="BodyText"/>
        <w:spacing w:before="178"/>
      </w:pPr>
    </w:p>
    <w:p w:rsidR="009F5A0A" w:rsidRDefault="002A6D84" w14:paraId="4F0F2A8D" w14:textId="77777777">
      <w:pPr>
        <w:pStyle w:val="Heading1"/>
        <w:rPr>
          <w:b/>
        </w:rPr>
      </w:pPr>
      <w:r>
        <w:rPr>
          <w:b/>
          <w:color w:val="A6CE39"/>
        </w:rPr>
        <w:t>Document</w:t>
      </w:r>
      <w:r>
        <w:rPr>
          <w:b/>
          <w:color w:val="A6CE39"/>
          <w:w w:val="150"/>
        </w:rPr>
        <w:t xml:space="preserve"> </w:t>
      </w:r>
      <w:r>
        <w:rPr>
          <w:b/>
          <w:color w:val="A6CE39"/>
          <w:spacing w:val="-2"/>
        </w:rPr>
        <w:t>History</w:t>
      </w:r>
    </w:p>
    <w:p w:rsidR="009F5A0A" w:rsidRDefault="009F5A0A" w14:paraId="4F0F2A8E" w14:textId="77777777">
      <w:pPr>
        <w:pStyle w:val="BodyText"/>
        <w:rPr>
          <w:rFonts w:ascii="Eurostile LT Std"/>
          <w:b/>
          <w:sz w:val="15"/>
        </w:rPr>
      </w:pPr>
    </w:p>
    <w:tbl>
      <w:tblPr>
        <w:tblW w:w="0" w:type="auto"/>
        <w:tblInd w:w="125" w:type="dxa"/>
        <w:tblBorders>
          <w:top w:val="single" w:color="DCDDDE" w:sz="4" w:space="0"/>
          <w:left w:val="single" w:color="DCDDDE" w:sz="4" w:space="0"/>
          <w:bottom w:val="single" w:color="DCDDDE" w:sz="4" w:space="0"/>
          <w:right w:val="single" w:color="DCDDDE" w:sz="4" w:space="0"/>
          <w:insideH w:val="single" w:color="DCDDDE" w:sz="4" w:space="0"/>
          <w:insideV w:val="single" w:color="DCDDDE" w:sz="4" w:space="0"/>
        </w:tblBorders>
        <w:tblLayout w:type="fixed"/>
        <w:tblCellMar>
          <w:left w:w="0" w:type="dxa"/>
          <w:right w:w="0" w:type="dxa"/>
        </w:tblCellMar>
        <w:tblLook w:val="01E0" w:firstRow="1" w:lastRow="1" w:firstColumn="1" w:lastColumn="1" w:noHBand="0" w:noVBand="0"/>
      </w:tblPr>
      <w:tblGrid>
        <w:gridCol w:w="1272"/>
        <w:gridCol w:w="1502"/>
        <w:gridCol w:w="1478"/>
        <w:gridCol w:w="5585"/>
      </w:tblGrid>
      <w:tr w:rsidR="009F5A0A" w:rsidTr="52CEBD53" w14:paraId="4F0F2A93" w14:textId="77777777">
        <w:trPr>
          <w:trHeight w:val="334"/>
        </w:trPr>
        <w:tc>
          <w:tcPr>
            <w:tcW w:w="1272" w:type="dxa"/>
            <w:tcBorders>
              <w:top w:val="nil"/>
              <w:left w:val="nil"/>
              <w:bottom w:val="nil"/>
              <w:right w:val="nil"/>
            </w:tcBorders>
            <w:shd w:val="clear" w:color="auto" w:fill="DCDDDE"/>
          </w:tcPr>
          <w:p w:rsidR="009F5A0A" w:rsidRDefault="002A6D84" w14:paraId="4F0F2A8F" w14:textId="77777777">
            <w:pPr>
              <w:pStyle w:val="TableParagraph"/>
              <w:spacing w:before="34"/>
              <w:ind w:left="113"/>
              <w:rPr>
                <w:b/>
                <w:sz w:val="20"/>
              </w:rPr>
            </w:pPr>
            <w:r>
              <w:rPr>
                <w:b/>
                <w:color w:val="808285"/>
                <w:spacing w:val="-2"/>
                <w:sz w:val="20"/>
              </w:rPr>
              <w:t>Version</w:t>
            </w:r>
          </w:p>
        </w:tc>
        <w:tc>
          <w:tcPr>
            <w:tcW w:w="1502" w:type="dxa"/>
            <w:tcBorders>
              <w:top w:val="nil"/>
              <w:left w:val="nil"/>
              <w:bottom w:val="nil"/>
              <w:right w:val="nil"/>
            </w:tcBorders>
            <w:shd w:val="clear" w:color="auto" w:fill="DCDDDE"/>
          </w:tcPr>
          <w:p w:rsidR="009F5A0A" w:rsidRDefault="002A6D84" w14:paraId="4F0F2A90" w14:textId="77777777">
            <w:pPr>
              <w:pStyle w:val="TableParagraph"/>
              <w:spacing w:before="34"/>
              <w:ind w:left="113"/>
              <w:rPr>
                <w:b/>
                <w:sz w:val="20"/>
              </w:rPr>
            </w:pPr>
            <w:r>
              <w:rPr>
                <w:b/>
                <w:color w:val="808285"/>
                <w:spacing w:val="-2"/>
                <w:sz w:val="20"/>
              </w:rPr>
              <w:t>Author</w:t>
            </w:r>
          </w:p>
        </w:tc>
        <w:tc>
          <w:tcPr>
            <w:tcW w:w="1478" w:type="dxa"/>
            <w:tcBorders>
              <w:top w:val="nil"/>
              <w:left w:val="nil"/>
              <w:bottom w:val="nil"/>
              <w:right w:val="nil"/>
            </w:tcBorders>
            <w:shd w:val="clear" w:color="auto" w:fill="DCDDDE"/>
          </w:tcPr>
          <w:p w:rsidR="009F5A0A" w:rsidRDefault="002A6D84" w14:paraId="4F0F2A91" w14:textId="77777777">
            <w:pPr>
              <w:pStyle w:val="TableParagraph"/>
              <w:spacing w:before="34"/>
              <w:ind w:left="113"/>
              <w:rPr>
                <w:b/>
                <w:sz w:val="20"/>
              </w:rPr>
            </w:pPr>
            <w:r>
              <w:rPr>
                <w:b/>
                <w:color w:val="808285"/>
                <w:spacing w:val="-4"/>
                <w:sz w:val="20"/>
              </w:rPr>
              <w:t>Date</w:t>
            </w:r>
          </w:p>
        </w:tc>
        <w:tc>
          <w:tcPr>
            <w:tcW w:w="5585" w:type="dxa"/>
            <w:tcBorders>
              <w:top w:val="nil"/>
              <w:left w:val="nil"/>
              <w:bottom w:val="nil"/>
              <w:right w:val="nil"/>
            </w:tcBorders>
            <w:shd w:val="clear" w:color="auto" w:fill="DCDDDE"/>
          </w:tcPr>
          <w:p w:rsidR="009F5A0A" w:rsidRDefault="002A6D84" w14:paraId="4F0F2A92" w14:textId="77777777">
            <w:pPr>
              <w:pStyle w:val="TableParagraph"/>
              <w:spacing w:before="34"/>
              <w:ind w:left="114"/>
              <w:rPr>
                <w:b/>
                <w:sz w:val="20"/>
              </w:rPr>
            </w:pPr>
            <w:r>
              <w:rPr>
                <w:b/>
                <w:color w:val="808285"/>
                <w:spacing w:val="-2"/>
                <w:sz w:val="20"/>
              </w:rPr>
              <w:t>Description</w:t>
            </w:r>
          </w:p>
        </w:tc>
      </w:tr>
      <w:tr w:rsidR="009F5A0A" w:rsidTr="52CEBD53" w14:paraId="4F0F2A98" w14:textId="77777777">
        <w:trPr>
          <w:trHeight w:val="333"/>
        </w:trPr>
        <w:tc>
          <w:tcPr>
            <w:tcW w:w="1272" w:type="dxa"/>
            <w:tcBorders>
              <w:top w:val="nil"/>
              <w:left w:val="nil"/>
            </w:tcBorders>
          </w:tcPr>
          <w:p w:rsidRPr="00852D60" w:rsidR="009F5A0A" w:rsidRDefault="11850173" w14:paraId="4F0F2A94" w14:textId="51D86C6E">
            <w:pPr>
              <w:pStyle w:val="TableParagraph"/>
              <w:rPr>
                <w:color w:val="808285"/>
              </w:rPr>
            </w:pPr>
            <w:r w:rsidRPr="00852D60">
              <w:rPr>
                <w:color w:val="808285"/>
              </w:rPr>
              <w:t>0.1</w:t>
            </w:r>
          </w:p>
        </w:tc>
        <w:tc>
          <w:tcPr>
            <w:tcW w:w="1502" w:type="dxa"/>
            <w:tcBorders>
              <w:top w:val="nil"/>
            </w:tcBorders>
          </w:tcPr>
          <w:p w:rsidRPr="00852D60" w:rsidR="009F5A0A" w:rsidRDefault="00120397" w14:paraId="4F0F2A95" w14:textId="5E4B2EA5">
            <w:pPr>
              <w:pStyle w:val="TableParagraph"/>
              <w:rPr>
                <w:color w:val="808285"/>
              </w:rPr>
            </w:pPr>
            <w:r w:rsidRPr="00852D60">
              <w:rPr>
                <w:color w:val="808285"/>
              </w:rPr>
              <w:t>J</w:t>
            </w:r>
            <w:r w:rsidRPr="00852D60" w:rsidR="00F265AB">
              <w:rPr>
                <w:color w:val="808285"/>
              </w:rPr>
              <w:t>EC</w:t>
            </w:r>
          </w:p>
        </w:tc>
        <w:tc>
          <w:tcPr>
            <w:tcW w:w="1478" w:type="dxa"/>
            <w:tcBorders>
              <w:top w:val="nil"/>
            </w:tcBorders>
          </w:tcPr>
          <w:p w:rsidRPr="00852D60" w:rsidR="009F5A0A" w:rsidRDefault="000A33B8" w14:paraId="4F0F2A96" w14:textId="3C7A874B">
            <w:pPr>
              <w:pStyle w:val="TableParagraph"/>
              <w:rPr>
                <w:color w:val="808285"/>
              </w:rPr>
            </w:pPr>
            <w:r w:rsidRPr="00852D60">
              <w:rPr>
                <w:color w:val="808285"/>
              </w:rPr>
              <w:t>6/02/2020</w:t>
            </w:r>
          </w:p>
        </w:tc>
        <w:tc>
          <w:tcPr>
            <w:tcW w:w="5585" w:type="dxa"/>
            <w:tcBorders>
              <w:top w:val="nil"/>
              <w:right w:val="nil"/>
            </w:tcBorders>
          </w:tcPr>
          <w:p w:rsidRPr="00852D60" w:rsidR="009F5A0A" w:rsidRDefault="11850173" w14:paraId="4F0F2A97" w14:textId="63CEFC87">
            <w:pPr>
              <w:pStyle w:val="TableParagraph"/>
              <w:rPr>
                <w:color w:val="808285"/>
              </w:rPr>
            </w:pPr>
            <w:r w:rsidRPr="00852D60">
              <w:rPr>
                <w:color w:val="808285"/>
              </w:rPr>
              <w:t>Initial version</w:t>
            </w:r>
          </w:p>
        </w:tc>
      </w:tr>
      <w:tr w:rsidR="009F5A0A" w:rsidTr="52CEBD53" w14:paraId="4F0F2A9D" w14:textId="77777777">
        <w:trPr>
          <w:trHeight w:val="328"/>
        </w:trPr>
        <w:tc>
          <w:tcPr>
            <w:tcW w:w="1272" w:type="dxa"/>
            <w:tcBorders>
              <w:left w:val="nil"/>
            </w:tcBorders>
          </w:tcPr>
          <w:p w:rsidRPr="00852D60" w:rsidR="009F5A0A" w:rsidRDefault="11850173" w14:paraId="4F0F2A99" w14:textId="160E311A">
            <w:pPr>
              <w:pStyle w:val="TableParagraph"/>
              <w:rPr>
                <w:color w:val="808285"/>
              </w:rPr>
            </w:pPr>
            <w:r w:rsidRPr="00852D60">
              <w:rPr>
                <w:color w:val="808285"/>
              </w:rPr>
              <w:t>0.2</w:t>
            </w:r>
          </w:p>
        </w:tc>
        <w:tc>
          <w:tcPr>
            <w:tcW w:w="1502" w:type="dxa"/>
          </w:tcPr>
          <w:p w:rsidRPr="00852D60" w:rsidR="009F5A0A" w:rsidRDefault="001908E6" w14:paraId="4F0F2A9A" w14:textId="2E338052">
            <w:pPr>
              <w:pStyle w:val="TableParagraph"/>
              <w:rPr>
                <w:color w:val="808285"/>
              </w:rPr>
            </w:pPr>
            <w:r w:rsidRPr="00852D60">
              <w:rPr>
                <w:color w:val="808285"/>
              </w:rPr>
              <w:t>KAB</w:t>
            </w:r>
          </w:p>
        </w:tc>
        <w:tc>
          <w:tcPr>
            <w:tcW w:w="1478" w:type="dxa"/>
          </w:tcPr>
          <w:p w:rsidRPr="00852D60" w:rsidR="009F5A0A" w:rsidRDefault="007E15BB" w14:paraId="4F0F2A9B" w14:textId="0904DFAE">
            <w:pPr>
              <w:pStyle w:val="TableParagraph"/>
              <w:rPr>
                <w:color w:val="808285"/>
              </w:rPr>
            </w:pPr>
            <w:r w:rsidRPr="00852D60">
              <w:rPr>
                <w:color w:val="808285"/>
              </w:rPr>
              <w:t>19/09/2024</w:t>
            </w:r>
          </w:p>
        </w:tc>
        <w:tc>
          <w:tcPr>
            <w:tcW w:w="5585" w:type="dxa"/>
            <w:tcBorders>
              <w:right w:val="nil"/>
            </w:tcBorders>
          </w:tcPr>
          <w:p w:rsidRPr="00852D60" w:rsidR="009F5A0A" w:rsidRDefault="000A33B8" w14:paraId="4F0F2A9C" w14:textId="582C0C4D">
            <w:pPr>
              <w:pStyle w:val="TableParagraph"/>
              <w:rPr>
                <w:color w:val="808285"/>
              </w:rPr>
            </w:pPr>
            <w:r w:rsidRPr="00852D60">
              <w:rPr>
                <w:color w:val="808285"/>
              </w:rPr>
              <w:t>Updated version</w:t>
            </w:r>
          </w:p>
        </w:tc>
      </w:tr>
      <w:tr w:rsidR="009F5A0A" w:rsidTr="52CEBD53" w14:paraId="4F0F2AA2" w14:textId="77777777">
        <w:trPr>
          <w:trHeight w:val="328"/>
        </w:trPr>
        <w:tc>
          <w:tcPr>
            <w:tcW w:w="1272" w:type="dxa"/>
            <w:tcBorders>
              <w:left w:val="nil"/>
            </w:tcBorders>
          </w:tcPr>
          <w:p w:rsidR="009F5A0A" w:rsidRDefault="009F5A0A" w14:paraId="4F0F2A9E" w14:textId="77777777">
            <w:pPr>
              <w:pStyle w:val="TableParagraph"/>
              <w:rPr>
                <w:rFonts w:ascii="Times New Roman"/>
              </w:rPr>
            </w:pPr>
          </w:p>
        </w:tc>
        <w:tc>
          <w:tcPr>
            <w:tcW w:w="1502" w:type="dxa"/>
          </w:tcPr>
          <w:p w:rsidR="009F5A0A" w:rsidRDefault="009F5A0A" w14:paraId="4F0F2A9F" w14:textId="77777777">
            <w:pPr>
              <w:pStyle w:val="TableParagraph"/>
              <w:rPr>
                <w:rFonts w:ascii="Times New Roman"/>
              </w:rPr>
            </w:pPr>
          </w:p>
        </w:tc>
        <w:tc>
          <w:tcPr>
            <w:tcW w:w="1478" w:type="dxa"/>
          </w:tcPr>
          <w:p w:rsidR="009F5A0A" w:rsidRDefault="009F5A0A" w14:paraId="4F0F2AA0" w14:textId="77777777">
            <w:pPr>
              <w:pStyle w:val="TableParagraph"/>
              <w:rPr>
                <w:rFonts w:ascii="Times New Roman"/>
              </w:rPr>
            </w:pPr>
          </w:p>
        </w:tc>
        <w:tc>
          <w:tcPr>
            <w:tcW w:w="5585" w:type="dxa"/>
            <w:tcBorders>
              <w:right w:val="nil"/>
            </w:tcBorders>
          </w:tcPr>
          <w:p w:rsidR="009F5A0A" w:rsidRDefault="009F5A0A" w14:paraId="4F0F2AA1" w14:textId="77777777">
            <w:pPr>
              <w:pStyle w:val="TableParagraph"/>
              <w:rPr>
                <w:rFonts w:ascii="Times New Roman"/>
              </w:rPr>
            </w:pPr>
          </w:p>
        </w:tc>
      </w:tr>
      <w:tr w:rsidR="009F5A0A" w:rsidTr="52CEBD53" w14:paraId="4F0F2AA7" w14:textId="77777777">
        <w:trPr>
          <w:trHeight w:val="328"/>
        </w:trPr>
        <w:tc>
          <w:tcPr>
            <w:tcW w:w="1272" w:type="dxa"/>
            <w:tcBorders>
              <w:left w:val="nil"/>
            </w:tcBorders>
          </w:tcPr>
          <w:p w:rsidR="009F5A0A" w:rsidRDefault="009F5A0A" w14:paraId="4F0F2AA3" w14:textId="77777777">
            <w:pPr>
              <w:pStyle w:val="TableParagraph"/>
              <w:rPr>
                <w:rFonts w:ascii="Times New Roman"/>
              </w:rPr>
            </w:pPr>
          </w:p>
        </w:tc>
        <w:tc>
          <w:tcPr>
            <w:tcW w:w="1502" w:type="dxa"/>
          </w:tcPr>
          <w:p w:rsidR="009F5A0A" w:rsidRDefault="009F5A0A" w14:paraId="4F0F2AA4" w14:textId="77777777">
            <w:pPr>
              <w:pStyle w:val="TableParagraph"/>
              <w:rPr>
                <w:rFonts w:ascii="Times New Roman"/>
              </w:rPr>
            </w:pPr>
          </w:p>
        </w:tc>
        <w:tc>
          <w:tcPr>
            <w:tcW w:w="1478" w:type="dxa"/>
          </w:tcPr>
          <w:p w:rsidR="009F5A0A" w:rsidRDefault="009F5A0A" w14:paraId="4F0F2AA5" w14:textId="77777777">
            <w:pPr>
              <w:pStyle w:val="TableParagraph"/>
              <w:rPr>
                <w:rFonts w:ascii="Times New Roman"/>
              </w:rPr>
            </w:pPr>
          </w:p>
        </w:tc>
        <w:tc>
          <w:tcPr>
            <w:tcW w:w="5585" w:type="dxa"/>
            <w:tcBorders>
              <w:right w:val="nil"/>
            </w:tcBorders>
          </w:tcPr>
          <w:p w:rsidR="009F5A0A" w:rsidRDefault="009F5A0A" w14:paraId="4F0F2AA6" w14:textId="77777777">
            <w:pPr>
              <w:pStyle w:val="TableParagraph"/>
              <w:rPr>
                <w:rFonts w:ascii="Times New Roman"/>
              </w:rPr>
            </w:pPr>
          </w:p>
        </w:tc>
      </w:tr>
      <w:tr w:rsidR="009F5A0A" w:rsidTr="52CEBD53" w14:paraId="4F0F2AAC" w14:textId="77777777">
        <w:trPr>
          <w:trHeight w:val="328"/>
        </w:trPr>
        <w:tc>
          <w:tcPr>
            <w:tcW w:w="1272" w:type="dxa"/>
            <w:tcBorders>
              <w:left w:val="nil"/>
            </w:tcBorders>
          </w:tcPr>
          <w:p w:rsidR="009F5A0A" w:rsidRDefault="009F5A0A" w14:paraId="4F0F2AA8" w14:textId="77777777">
            <w:pPr>
              <w:pStyle w:val="TableParagraph"/>
              <w:rPr>
                <w:rFonts w:ascii="Times New Roman"/>
              </w:rPr>
            </w:pPr>
          </w:p>
        </w:tc>
        <w:tc>
          <w:tcPr>
            <w:tcW w:w="1502" w:type="dxa"/>
          </w:tcPr>
          <w:p w:rsidR="009F5A0A" w:rsidRDefault="009F5A0A" w14:paraId="4F0F2AA9" w14:textId="77777777">
            <w:pPr>
              <w:pStyle w:val="TableParagraph"/>
              <w:rPr>
                <w:rFonts w:ascii="Times New Roman"/>
              </w:rPr>
            </w:pPr>
          </w:p>
        </w:tc>
        <w:tc>
          <w:tcPr>
            <w:tcW w:w="1478" w:type="dxa"/>
          </w:tcPr>
          <w:p w:rsidR="009F5A0A" w:rsidRDefault="009F5A0A" w14:paraId="4F0F2AAA" w14:textId="77777777">
            <w:pPr>
              <w:pStyle w:val="TableParagraph"/>
              <w:rPr>
                <w:rFonts w:ascii="Times New Roman"/>
              </w:rPr>
            </w:pPr>
          </w:p>
        </w:tc>
        <w:tc>
          <w:tcPr>
            <w:tcW w:w="5585" w:type="dxa"/>
            <w:tcBorders>
              <w:right w:val="nil"/>
            </w:tcBorders>
          </w:tcPr>
          <w:p w:rsidR="009F5A0A" w:rsidRDefault="009F5A0A" w14:paraId="4F0F2AAB" w14:textId="77777777">
            <w:pPr>
              <w:pStyle w:val="TableParagraph"/>
              <w:rPr>
                <w:rFonts w:ascii="Times New Roman"/>
              </w:rPr>
            </w:pPr>
          </w:p>
        </w:tc>
      </w:tr>
      <w:tr w:rsidR="009F5A0A" w:rsidTr="52CEBD53" w14:paraId="4F0F2AB1" w14:textId="77777777">
        <w:trPr>
          <w:trHeight w:val="328"/>
        </w:trPr>
        <w:tc>
          <w:tcPr>
            <w:tcW w:w="1272" w:type="dxa"/>
            <w:tcBorders>
              <w:left w:val="nil"/>
            </w:tcBorders>
          </w:tcPr>
          <w:p w:rsidR="009F5A0A" w:rsidRDefault="009F5A0A" w14:paraId="4F0F2AAD" w14:textId="77777777">
            <w:pPr>
              <w:pStyle w:val="TableParagraph"/>
              <w:rPr>
                <w:rFonts w:ascii="Times New Roman"/>
              </w:rPr>
            </w:pPr>
          </w:p>
        </w:tc>
        <w:tc>
          <w:tcPr>
            <w:tcW w:w="1502" w:type="dxa"/>
          </w:tcPr>
          <w:p w:rsidR="009F5A0A" w:rsidRDefault="009F5A0A" w14:paraId="4F0F2AAE" w14:textId="77777777">
            <w:pPr>
              <w:pStyle w:val="TableParagraph"/>
              <w:rPr>
                <w:rFonts w:ascii="Times New Roman"/>
              </w:rPr>
            </w:pPr>
          </w:p>
        </w:tc>
        <w:tc>
          <w:tcPr>
            <w:tcW w:w="1478" w:type="dxa"/>
          </w:tcPr>
          <w:p w:rsidR="009F5A0A" w:rsidRDefault="009F5A0A" w14:paraId="4F0F2AAF" w14:textId="77777777">
            <w:pPr>
              <w:pStyle w:val="TableParagraph"/>
              <w:rPr>
                <w:rFonts w:ascii="Times New Roman"/>
              </w:rPr>
            </w:pPr>
          </w:p>
        </w:tc>
        <w:tc>
          <w:tcPr>
            <w:tcW w:w="5585" w:type="dxa"/>
            <w:tcBorders>
              <w:right w:val="nil"/>
            </w:tcBorders>
          </w:tcPr>
          <w:p w:rsidR="009F5A0A" w:rsidRDefault="009F5A0A" w14:paraId="4F0F2AB0" w14:textId="77777777">
            <w:pPr>
              <w:pStyle w:val="TableParagraph"/>
              <w:rPr>
                <w:rFonts w:ascii="Times New Roman"/>
              </w:rPr>
            </w:pPr>
          </w:p>
        </w:tc>
      </w:tr>
      <w:tr w:rsidR="009F5A0A" w:rsidTr="52CEBD53" w14:paraId="4F0F2AB6" w14:textId="77777777">
        <w:trPr>
          <w:trHeight w:val="303"/>
        </w:trPr>
        <w:tc>
          <w:tcPr>
            <w:tcW w:w="1272" w:type="dxa"/>
            <w:tcBorders>
              <w:left w:val="nil"/>
            </w:tcBorders>
          </w:tcPr>
          <w:p w:rsidR="009F5A0A" w:rsidRDefault="009F5A0A" w14:paraId="4F0F2AB2" w14:textId="77777777">
            <w:pPr>
              <w:pStyle w:val="TableParagraph"/>
              <w:rPr>
                <w:rFonts w:ascii="Times New Roman"/>
              </w:rPr>
            </w:pPr>
          </w:p>
        </w:tc>
        <w:tc>
          <w:tcPr>
            <w:tcW w:w="1502" w:type="dxa"/>
          </w:tcPr>
          <w:p w:rsidR="009F5A0A" w:rsidRDefault="009F5A0A" w14:paraId="4F0F2AB3" w14:textId="77777777">
            <w:pPr>
              <w:pStyle w:val="TableParagraph"/>
              <w:rPr>
                <w:rFonts w:ascii="Times New Roman"/>
              </w:rPr>
            </w:pPr>
          </w:p>
        </w:tc>
        <w:tc>
          <w:tcPr>
            <w:tcW w:w="1478" w:type="dxa"/>
          </w:tcPr>
          <w:p w:rsidR="009F5A0A" w:rsidRDefault="009F5A0A" w14:paraId="4F0F2AB4" w14:textId="77777777">
            <w:pPr>
              <w:pStyle w:val="TableParagraph"/>
              <w:rPr>
                <w:rFonts w:ascii="Times New Roman"/>
              </w:rPr>
            </w:pPr>
          </w:p>
        </w:tc>
        <w:tc>
          <w:tcPr>
            <w:tcW w:w="5585" w:type="dxa"/>
            <w:tcBorders>
              <w:right w:val="nil"/>
            </w:tcBorders>
          </w:tcPr>
          <w:p w:rsidR="009F5A0A" w:rsidRDefault="009F5A0A" w14:paraId="4F0F2AB5" w14:textId="77777777">
            <w:pPr>
              <w:pStyle w:val="TableParagraph"/>
              <w:rPr>
                <w:rFonts w:ascii="Times New Roman"/>
              </w:rPr>
            </w:pPr>
          </w:p>
        </w:tc>
      </w:tr>
      <w:tr w:rsidR="009F5A0A" w:rsidTr="52CEBD53" w14:paraId="4F0F2ABB" w14:textId="77777777">
        <w:trPr>
          <w:trHeight w:val="303"/>
        </w:trPr>
        <w:tc>
          <w:tcPr>
            <w:tcW w:w="1272" w:type="dxa"/>
            <w:tcBorders>
              <w:left w:val="nil"/>
            </w:tcBorders>
          </w:tcPr>
          <w:p w:rsidR="009F5A0A" w:rsidRDefault="009F5A0A" w14:paraId="4F0F2AB7" w14:textId="77777777">
            <w:pPr>
              <w:pStyle w:val="TableParagraph"/>
              <w:rPr>
                <w:rFonts w:ascii="Times New Roman"/>
              </w:rPr>
            </w:pPr>
          </w:p>
        </w:tc>
        <w:tc>
          <w:tcPr>
            <w:tcW w:w="1502" w:type="dxa"/>
          </w:tcPr>
          <w:p w:rsidR="009F5A0A" w:rsidRDefault="009F5A0A" w14:paraId="4F0F2AB8" w14:textId="77777777">
            <w:pPr>
              <w:pStyle w:val="TableParagraph"/>
              <w:rPr>
                <w:rFonts w:ascii="Times New Roman"/>
              </w:rPr>
            </w:pPr>
          </w:p>
        </w:tc>
        <w:tc>
          <w:tcPr>
            <w:tcW w:w="1478" w:type="dxa"/>
          </w:tcPr>
          <w:p w:rsidR="009F5A0A" w:rsidRDefault="009F5A0A" w14:paraId="4F0F2AB9" w14:textId="77777777">
            <w:pPr>
              <w:pStyle w:val="TableParagraph"/>
              <w:rPr>
                <w:rFonts w:ascii="Times New Roman"/>
              </w:rPr>
            </w:pPr>
          </w:p>
        </w:tc>
        <w:tc>
          <w:tcPr>
            <w:tcW w:w="5585" w:type="dxa"/>
            <w:tcBorders>
              <w:right w:val="nil"/>
            </w:tcBorders>
          </w:tcPr>
          <w:p w:rsidR="009F5A0A" w:rsidRDefault="009F5A0A" w14:paraId="4F0F2ABA" w14:textId="77777777">
            <w:pPr>
              <w:pStyle w:val="TableParagraph"/>
              <w:rPr>
                <w:rFonts w:ascii="Times New Roman"/>
              </w:rPr>
            </w:pPr>
          </w:p>
        </w:tc>
      </w:tr>
      <w:tr w:rsidR="009F5A0A" w:rsidTr="52CEBD53" w14:paraId="4F0F2AC0" w14:textId="77777777">
        <w:trPr>
          <w:trHeight w:val="303"/>
        </w:trPr>
        <w:tc>
          <w:tcPr>
            <w:tcW w:w="1272" w:type="dxa"/>
            <w:tcBorders>
              <w:left w:val="nil"/>
            </w:tcBorders>
          </w:tcPr>
          <w:p w:rsidR="009F5A0A" w:rsidRDefault="009F5A0A" w14:paraId="4F0F2ABC" w14:textId="77777777">
            <w:pPr>
              <w:pStyle w:val="TableParagraph"/>
              <w:rPr>
                <w:rFonts w:ascii="Times New Roman"/>
              </w:rPr>
            </w:pPr>
          </w:p>
        </w:tc>
        <w:tc>
          <w:tcPr>
            <w:tcW w:w="1502" w:type="dxa"/>
          </w:tcPr>
          <w:p w:rsidR="009F5A0A" w:rsidRDefault="009F5A0A" w14:paraId="4F0F2ABD" w14:textId="77777777">
            <w:pPr>
              <w:pStyle w:val="TableParagraph"/>
              <w:rPr>
                <w:rFonts w:ascii="Times New Roman"/>
              </w:rPr>
            </w:pPr>
          </w:p>
        </w:tc>
        <w:tc>
          <w:tcPr>
            <w:tcW w:w="1478" w:type="dxa"/>
          </w:tcPr>
          <w:p w:rsidR="009F5A0A" w:rsidRDefault="009F5A0A" w14:paraId="4F0F2ABE" w14:textId="77777777">
            <w:pPr>
              <w:pStyle w:val="TableParagraph"/>
              <w:rPr>
                <w:rFonts w:ascii="Times New Roman"/>
              </w:rPr>
            </w:pPr>
          </w:p>
        </w:tc>
        <w:tc>
          <w:tcPr>
            <w:tcW w:w="5585" w:type="dxa"/>
            <w:tcBorders>
              <w:right w:val="nil"/>
            </w:tcBorders>
          </w:tcPr>
          <w:p w:rsidR="009F5A0A" w:rsidRDefault="009F5A0A" w14:paraId="4F0F2ABF" w14:textId="77777777">
            <w:pPr>
              <w:pStyle w:val="TableParagraph"/>
              <w:rPr>
                <w:rFonts w:ascii="Times New Roman"/>
              </w:rPr>
            </w:pPr>
          </w:p>
        </w:tc>
      </w:tr>
      <w:tr w:rsidR="009F5A0A" w:rsidTr="52CEBD53" w14:paraId="4F0F2AC5" w14:textId="77777777">
        <w:trPr>
          <w:trHeight w:val="303"/>
        </w:trPr>
        <w:tc>
          <w:tcPr>
            <w:tcW w:w="1272" w:type="dxa"/>
            <w:tcBorders>
              <w:left w:val="nil"/>
            </w:tcBorders>
          </w:tcPr>
          <w:p w:rsidR="009F5A0A" w:rsidRDefault="009F5A0A" w14:paraId="4F0F2AC1" w14:textId="77777777">
            <w:pPr>
              <w:pStyle w:val="TableParagraph"/>
              <w:rPr>
                <w:rFonts w:ascii="Times New Roman"/>
              </w:rPr>
            </w:pPr>
          </w:p>
        </w:tc>
        <w:tc>
          <w:tcPr>
            <w:tcW w:w="1502" w:type="dxa"/>
          </w:tcPr>
          <w:p w:rsidR="009F5A0A" w:rsidRDefault="009F5A0A" w14:paraId="4F0F2AC2" w14:textId="77777777">
            <w:pPr>
              <w:pStyle w:val="TableParagraph"/>
              <w:rPr>
                <w:rFonts w:ascii="Times New Roman"/>
              </w:rPr>
            </w:pPr>
          </w:p>
        </w:tc>
        <w:tc>
          <w:tcPr>
            <w:tcW w:w="1478" w:type="dxa"/>
          </w:tcPr>
          <w:p w:rsidR="009F5A0A" w:rsidRDefault="009F5A0A" w14:paraId="4F0F2AC3" w14:textId="77777777">
            <w:pPr>
              <w:pStyle w:val="TableParagraph"/>
              <w:rPr>
                <w:rFonts w:ascii="Times New Roman"/>
              </w:rPr>
            </w:pPr>
          </w:p>
        </w:tc>
        <w:tc>
          <w:tcPr>
            <w:tcW w:w="5585" w:type="dxa"/>
            <w:tcBorders>
              <w:right w:val="nil"/>
            </w:tcBorders>
          </w:tcPr>
          <w:p w:rsidR="009F5A0A" w:rsidRDefault="009F5A0A" w14:paraId="4F0F2AC4" w14:textId="77777777">
            <w:pPr>
              <w:pStyle w:val="TableParagraph"/>
              <w:rPr>
                <w:rFonts w:ascii="Times New Roman"/>
              </w:rPr>
            </w:pPr>
          </w:p>
        </w:tc>
      </w:tr>
    </w:tbl>
    <w:p w:rsidR="009F5A0A" w:rsidRDefault="009F5A0A" w14:paraId="4F0F2AC6" w14:textId="77777777">
      <w:pPr>
        <w:rPr>
          <w:rFonts w:ascii="Times New Roman"/>
        </w:rPr>
        <w:sectPr w:rsidR="009F5A0A">
          <w:pgSz w:w="11910" w:h="16840" w:orient="portrait"/>
          <w:pgMar w:top="1920" w:right="620" w:bottom="280" w:left="920" w:header="708" w:footer="708" w:gutter="0"/>
          <w:cols w:space="708"/>
        </w:sectPr>
      </w:pPr>
    </w:p>
    <w:p w:rsidRPr="00A7099F" w:rsidR="009F5A0A" w:rsidP="00A7099F" w:rsidRDefault="002A6D84" w14:paraId="4F0F2AC7" w14:textId="0DC8420D">
      <w:pPr>
        <w:pStyle w:val="ListParagraph"/>
        <w:numPr>
          <w:ilvl w:val="0"/>
          <w:numId w:val="2"/>
        </w:numPr>
        <w:spacing w:before="81"/>
        <w:rPr>
          <w:rFonts w:ascii="Eurostile LT Std"/>
          <w:b/>
          <w:sz w:val="46"/>
        </w:rPr>
      </w:pPr>
      <w:r w:rsidRPr="00A7099F">
        <w:rPr>
          <w:rFonts w:ascii="Eurostile LT Std"/>
          <w:b/>
          <w:color w:val="A6CE39"/>
          <w:sz w:val="46"/>
        </w:rPr>
        <w:t>Introduction</w:t>
      </w:r>
      <w:r w:rsidRPr="00A7099F">
        <w:rPr>
          <w:rFonts w:ascii="Eurostile LT Std"/>
          <w:b/>
          <w:color w:val="A6CE39"/>
          <w:spacing w:val="69"/>
          <w:sz w:val="46"/>
        </w:rPr>
        <w:t xml:space="preserve"> </w:t>
      </w:r>
      <w:r w:rsidRPr="00A7099F">
        <w:rPr>
          <w:rFonts w:ascii="Eurostile LT Std"/>
          <w:b/>
          <w:color w:val="A6CE39"/>
          <w:sz w:val="46"/>
        </w:rPr>
        <w:t>&amp;</w:t>
      </w:r>
      <w:r w:rsidRPr="00A7099F">
        <w:rPr>
          <w:rFonts w:ascii="Eurostile LT Std"/>
          <w:b/>
          <w:color w:val="A6CE39"/>
          <w:spacing w:val="69"/>
          <w:sz w:val="46"/>
        </w:rPr>
        <w:t xml:space="preserve"> </w:t>
      </w:r>
      <w:r w:rsidRPr="00A7099F">
        <w:rPr>
          <w:rFonts w:ascii="Eurostile LT Std"/>
          <w:b/>
          <w:color w:val="A6CE39"/>
          <w:spacing w:val="-2"/>
          <w:sz w:val="46"/>
        </w:rPr>
        <w:t>Scope</w:t>
      </w:r>
    </w:p>
    <w:p w:rsidR="009F5A0A" w:rsidRDefault="00AA4984" w14:paraId="4F0F2AC8" w14:textId="18A3C2FD">
      <w:pPr>
        <w:pStyle w:val="BodyText"/>
        <w:spacing w:before="476"/>
        <w:ind w:left="296"/>
        <w:rPr>
          <w:rFonts w:ascii="Eurostile LT Std"/>
          <w:b/>
        </w:rPr>
      </w:pPr>
      <w:r>
        <w:rPr>
          <w:rFonts w:ascii="Eurostile LT Std"/>
          <w:b/>
          <w:color w:val="A6CE39"/>
          <w:spacing w:val="-2"/>
        </w:rPr>
        <w:t xml:space="preserve">1.1 </w:t>
      </w:r>
      <w:r w:rsidR="002A6D84">
        <w:rPr>
          <w:rFonts w:ascii="Eurostile LT Std"/>
          <w:b/>
          <w:color w:val="A6CE39"/>
          <w:spacing w:val="-2"/>
        </w:rPr>
        <w:t>Introduction</w:t>
      </w:r>
    </w:p>
    <w:p w:rsidR="009F5A0A" w:rsidRDefault="009F5A0A" w14:paraId="4F0F2AC9" w14:textId="77777777">
      <w:pPr>
        <w:pStyle w:val="BodyText"/>
        <w:rPr>
          <w:rFonts w:ascii="Eurostile LT Std"/>
          <w:b/>
        </w:rPr>
      </w:pPr>
    </w:p>
    <w:p w:rsidR="009F5A0A" w:rsidRDefault="008A500D" w14:paraId="4F0F2ACA" w14:textId="5A40DACD">
      <w:pPr>
        <w:pStyle w:val="BodyText"/>
        <w:rPr>
          <w:rFonts w:ascii="Eurostile LT Std"/>
          <w:b/>
        </w:rPr>
      </w:pPr>
      <w:r>
        <w:rPr>
          <w:rFonts w:ascii="Eurostile LT Std"/>
          <w:b/>
        </w:rPr>
        <w:tab/>
      </w:r>
    </w:p>
    <w:p w:rsidR="009F5A0A" w:rsidRDefault="009F5A0A" w14:paraId="4F0F2ACB" w14:textId="77777777">
      <w:pPr>
        <w:pStyle w:val="BodyText"/>
        <w:rPr>
          <w:rFonts w:ascii="Eurostile LT Std"/>
          <w:b/>
        </w:rPr>
      </w:pPr>
    </w:p>
    <w:p w:rsidR="009F5A0A" w:rsidRDefault="009F5A0A" w14:paraId="4F0F2ACC" w14:textId="77777777">
      <w:pPr>
        <w:pStyle w:val="BodyText"/>
        <w:rPr>
          <w:rFonts w:ascii="Eurostile LT Std"/>
          <w:b/>
        </w:rPr>
      </w:pPr>
    </w:p>
    <w:p w:rsidR="009F5A0A" w:rsidRDefault="009F5A0A" w14:paraId="4F0F2ACD" w14:textId="77777777">
      <w:pPr>
        <w:pStyle w:val="BodyText"/>
        <w:rPr>
          <w:rFonts w:ascii="Eurostile LT Std"/>
          <w:b/>
        </w:rPr>
      </w:pPr>
    </w:p>
    <w:p w:rsidR="009F5A0A" w:rsidRDefault="009F5A0A" w14:paraId="4F0F2ACE" w14:textId="77777777">
      <w:pPr>
        <w:pStyle w:val="BodyText"/>
        <w:rPr>
          <w:rFonts w:ascii="Eurostile LT Std"/>
          <w:b/>
        </w:rPr>
      </w:pPr>
    </w:p>
    <w:p w:rsidR="009F5A0A" w:rsidRDefault="009F5A0A" w14:paraId="4F0F2ACF" w14:textId="77777777">
      <w:pPr>
        <w:pStyle w:val="BodyText"/>
        <w:spacing w:before="164"/>
        <w:rPr>
          <w:rFonts w:ascii="Eurostile LT Std"/>
          <w:b/>
        </w:rPr>
      </w:pPr>
    </w:p>
    <w:p w:rsidR="009F5A0A" w:rsidRDefault="00AA4984" w14:paraId="4F0F2AD0" w14:textId="4B1A64F5">
      <w:pPr>
        <w:pStyle w:val="BodyText"/>
        <w:ind w:left="296"/>
        <w:rPr>
          <w:rFonts w:ascii="Eurostile LT Std"/>
          <w:b/>
        </w:rPr>
      </w:pPr>
      <w:r>
        <w:rPr>
          <w:rFonts w:ascii="Eurostile LT Std"/>
          <w:b/>
          <w:color w:val="A6CE39"/>
          <w:spacing w:val="-2"/>
        </w:rPr>
        <w:t xml:space="preserve">1.2 </w:t>
      </w:r>
      <w:r w:rsidR="002A6D84">
        <w:rPr>
          <w:rFonts w:ascii="Eurostile LT Std"/>
          <w:b/>
          <w:color w:val="A6CE39"/>
          <w:spacing w:val="-2"/>
        </w:rPr>
        <w:t>Scope</w:t>
      </w:r>
    </w:p>
    <w:p w:rsidR="009F5A0A" w:rsidRDefault="00AA4984" w14:paraId="4F0F2AD1" w14:textId="56202A85">
      <w:pPr>
        <w:pStyle w:val="Heading2"/>
        <w:spacing w:before="92"/>
      </w:pPr>
      <w:r>
        <w:t xml:space="preserve">1.2.1 </w:t>
      </w:r>
      <w:r w:rsidR="002A6D84">
        <w:t xml:space="preserve">In </w:t>
      </w:r>
      <w:r w:rsidR="002A6D84">
        <w:rPr>
          <w:spacing w:val="-2"/>
        </w:rPr>
        <w:t>scope</w:t>
      </w:r>
    </w:p>
    <w:p w:rsidR="009F5A0A" w:rsidRDefault="009F5A0A" w14:paraId="4F0F2AD2" w14:textId="77777777">
      <w:pPr>
        <w:pStyle w:val="BodyText"/>
        <w:rPr>
          <w:b/>
        </w:rPr>
      </w:pPr>
    </w:p>
    <w:p w:rsidRPr="000C6FCE" w:rsidR="00AA4984" w:rsidP="000C6FCE" w:rsidRDefault="00AA4984" w14:paraId="6BFF949B" w14:textId="26EE6852">
      <w:pPr>
        <w:pStyle w:val="ListParagraph"/>
        <w:ind w:left="296"/>
        <w:rPr>
          <w:color w:val="808285"/>
        </w:rPr>
      </w:pPr>
      <w:r w:rsidRPr="000C6FCE">
        <w:rPr>
          <w:color w:val="808285"/>
        </w:rPr>
        <w:t>Create a list of checked/unchecked items to indicate state and functionality of the Conference system</w:t>
      </w:r>
      <w:r w:rsidRPr="000C6FCE" w:rsidR="006B6660">
        <w:rPr>
          <w:color w:val="808285"/>
        </w:rPr>
        <w:t>.</w:t>
      </w:r>
    </w:p>
    <w:p w:rsidRPr="000C6FCE" w:rsidR="00AA4984" w:rsidP="000C6FCE" w:rsidRDefault="00AA4984" w14:paraId="46F4E58F" w14:textId="4A44E9CD">
      <w:pPr>
        <w:ind w:left="296"/>
        <w:rPr>
          <w:color w:val="808285"/>
        </w:rPr>
      </w:pPr>
      <w:r w:rsidRPr="000C6FCE">
        <w:rPr>
          <w:color w:val="808285"/>
        </w:rPr>
        <w:t>Main goal is to indicate potential risks (actual or future) of malfunction due to defects, older or non</w:t>
      </w:r>
      <w:r w:rsidRPr="000C6FCE" w:rsidR="006B6660">
        <w:rPr>
          <w:color w:val="808285"/>
        </w:rPr>
        <w:t>-</w:t>
      </w:r>
      <w:r w:rsidRPr="000C6FCE">
        <w:rPr>
          <w:color w:val="808285"/>
        </w:rPr>
        <w:t xml:space="preserve"> consistent SW versions, cabling issues, wrong mounting …</w:t>
      </w:r>
    </w:p>
    <w:p w:rsidR="009F5A0A" w:rsidRDefault="009F5A0A" w14:paraId="4F0F2AD3" w14:textId="3C17847A">
      <w:pPr>
        <w:pStyle w:val="BodyText"/>
        <w:rPr>
          <w:b/>
        </w:rPr>
      </w:pPr>
    </w:p>
    <w:p w:rsidR="009F5A0A" w:rsidRDefault="009F5A0A" w14:paraId="4F0F2AD4" w14:textId="77777777">
      <w:pPr>
        <w:pStyle w:val="BodyText"/>
        <w:rPr>
          <w:b/>
        </w:rPr>
      </w:pPr>
    </w:p>
    <w:p w:rsidR="009F5A0A" w:rsidRDefault="009F5A0A" w14:paraId="4F0F2AD5" w14:textId="77777777">
      <w:pPr>
        <w:pStyle w:val="BodyText"/>
        <w:rPr>
          <w:b/>
        </w:rPr>
      </w:pPr>
    </w:p>
    <w:p w:rsidR="009F5A0A" w:rsidRDefault="009F5A0A" w14:paraId="4F0F2AD6" w14:textId="77777777">
      <w:pPr>
        <w:pStyle w:val="BodyText"/>
        <w:rPr>
          <w:b/>
        </w:rPr>
      </w:pPr>
    </w:p>
    <w:p w:rsidR="009F5A0A" w:rsidRDefault="009F5A0A" w14:paraId="4F0F2AD7" w14:textId="77777777">
      <w:pPr>
        <w:pStyle w:val="BodyText"/>
        <w:rPr>
          <w:b/>
        </w:rPr>
      </w:pPr>
    </w:p>
    <w:p w:rsidR="009F5A0A" w:rsidRDefault="009F5A0A" w14:paraId="4F0F2AD8" w14:textId="77777777">
      <w:pPr>
        <w:pStyle w:val="BodyText"/>
        <w:rPr>
          <w:b/>
        </w:rPr>
      </w:pPr>
    </w:p>
    <w:p w:rsidR="009F5A0A" w:rsidRDefault="009F5A0A" w14:paraId="4F0F2AD9" w14:textId="77777777">
      <w:pPr>
        <w:pStyle w:val="BodyText"/>
        <w:rPr>
          <w:b/>
        </w:rPr>
      </w:pPr>
    </w:p>
    <w:p w:rsidR="009F5A0A" w:rsidRDefault="009F5A0A" w14:paraId="4F0F2ADA" w14:textId="77777777">
      <w:pPr>
        <w:pStyle w:val="BodyText"/>
        <w:rPr>
          <w:b/>
        </w:rPr>
      </w:pPr>
    </w:p>
    <w:p w:rsidR="009F5A0A" w:rsidRDefault="009F5A0A" w14:paraId="4F0F2ADB" w14:textId="77777777">
      <w:pPr>
        <w:pStyle w:val="BodyText"/>
        <w:rPr>
          <w:b/>
        </w:rPr>
      </w:pPr>
    </w:p>
    <w:p w:rsidR="009F5A0A" w:rsidRDefault="009F5A0A" w14:paraId="4F0F2ADC" w14:textId="77777777">
      <w:pPr>
        <w:pStyle w:val="BodyText"/>
        <w:rPr>
          <w:b/>
        </w:rPr>
      </w:pPr>
    </w:p>
    <w:p w:rsidR="009F5A0A" w:rsidRDefault="009F5A0A" w14:paraId="4F0F2ADD" w14:textId="77777777">
      <w:pPr>
        <w:pStyle w:val="BodyText"/>
        <w:rPr>
          <w:b/>
        </w:rPr>
      </w:pPr>
    </w:p>
    <w:p w:rsidR="009F5A0A" w:rsidRDefault="009F5A0A" w14:paraId="4F0F2ADE" w14:textId="77777777">
      <w:pPr>
        <w:pStyle w:val="BodyText"/>
        <w:rPr>
          <w:b/>
        </w:rPr>
      </w:pPr>
    </w:p>
    <w:p w:rsidR="009F5A0A" w:rsidRDefault="009F5A0A" w14:paraId="4F0F2ADF" w14:textId="77777777">
      <w:pPr>
        <w:pStyle w:val="BodyText"/>
        <w:rPr>
          <w:b/>
        </w:rPr>
      </w:pPr>
    </w:p>
    <w:p w:rsidR="009F5A0A" w:rsidRDefault="009F5A0A" w14:paraId="4F0F2AE0" w14:textId="77777777">
      <w:pPr>
        <w:pStyle w:val="BodyText"/>
        <w:rPr>
          <w:b/>
        </w:rPr>
      </w:pPr>
    </w:p>
    <w:p w:rsidR="009F5A0A" w:rsidRDefault="009F5A0A" w14:paraId="4F0F2AE1" w14:textId="77777777">
      <w:pPr>
        <w:pStyle w:val="BodyText"/>
        <w:rPr>
          <w:b/>
        </w:rPr>
      </w:pPr>
    </w:p>
    <w:p w:rsidR="009F5A0A" w:rsidRDefault="009F5A0A" w14:paraId="4F0F2AE2" w14:textId="77777777">
      <w:pPr>
        <w:pStyle w:val="BodyText"/>
        <w:rPr>
          <w:b/>
        </w:rPr>
      </w:pPr>
    </w:p>
    <w:p w:rsidR="009F5A0A" w:rsidRDefault="009F5A0A" w14:paraId="4F0F2AE3" w14:textId="77777777">
      <w:pPr>
        <w:pStyle w:val="BodyText"/>
        <w:rPr>
          <w:b/>
        </w:rPr>
      </w:pPr>
    </w:p>
    <w:p w:rsidR="009F5A0A" w:rsidRDefault="009F5A0A" w14:paraId="4F0F2AE4" w14:textId="77777777">
      <w:pPr>
        <w:pStyle w:val="BodyText"/>
        <w:rPr>
          <w:b/>
        </w:rPr>
      </w:pPr>
    </w:p>
    <w:p w:rsidR="009F5A0A" w:rsidRDefault="009F5A0A" w14:paraId="4F0F2AE5" w14:textId="77777777">
      <w:pPr>
        <w:pStyle w:val="BodyText"/>
        <w:rPr>
          <w:b/>
        </w:rPr>
      </w:pPr>
    </w:p>
    <w:p w:rsidR="009F5A0A" w:rsidRDefault="009F5A0A" w14:paraId="4F0F2AE6" w14:textId="77777777">
      <w:pPr>
        <w:pStyle w:val="BodyText"/>
        <w:rPr>
          <w:b/>
        </w:rPr>
      </w:pPr>
    </w:p>
    <w:p w:rsidR="009F5A0A" w:rsidRDefault="009F5A0A" w14:paraId="4F0F2AE7" w14:textId="77777777">
      <w:pPr>
        <w:pStyle w:val="BodyText"/>
        <w:rPr>
          <w:b/>
        </w:rPr>
      </w:pPr>
    </w:p>
    <w:p w:rsidR="009F5A0A" w:rsidRDefault="009F5A0A" w14:paraId="4F0F2AE8" w14:textId="77777777">
      <w:pPr>
        <w:pStyle w:val="BodyText"/>
        <w:rPr>
          <w:b/>
        </w:rPr>
      </w:pPr>
    </w:p>
    <w:p w:rsidR="009F5A0A" w:rsidRDefault="009F5A0A" w14:paraId="4F0F2AE9" w14:textId="77777777">
      <w:pPr>
        <w:pStyle w:val="BodyText"/>
        <w:rPr>
          <w:b/>
        </w:rPr>
      </w:pPr>
    </w:p>
    <w:p w:rsidR="009F5A0A" w:rsidRDefault="009F5A0A" w14:paraId="4F0F2AEE" w14:textId="77777777">
      <w:pPr>
        <w:pStyle w:val="BodyText"/>
        <w:rPr>
          <w:b/>
        </w:rPr>
      </w:pPr>
    </w:p>
    <w:p w:rsidR="009F5A0A" w:rsidRDefault="009F5A0A" w14:paraId="4F0F2AEF" w14:textId="77777777">
      <w:pPr>
        <w:pStyle w:val="BodyText"/>
        <w:rPr>
          <w:b/>
        </w:rPr>
      </w:pPr>
    </w:p>
    <w:p w:rsidR="009F5A0A" w:rsidRDefault="009F5A0A" w14:paraId="4F0F2AF0" w14:textId="77777777">
      <w:pPr>
        <w:pStyle w:val="BodyText"/>
        <w:rPr>
          <w:b/>
        </w:rPr>
      </w:pPr>
    </w:p>
    <w:p w:rsidR="009F5A0A" w:rsidRDefault="009F5A0A" w14:paraId="4F0F2AF1" w14:textId="77777777">
      <w:pPr>
        <w:pStyle w:val="BodyText"/>
        <w:spacing w:before="159"/>
        <w:rPr>
          <w:b/>
        </w:rPr>
      </w:pPr>
    </w:p>
    <w:p w:rsidR="009F5A0A" w:rsidP="00A309A0" w:rsidRDefault="002A6D84" w14:paraId="4F0F2AF2" w14:textId="5579C8EB">
      <w:pPr>
        <w:pStyle w:val="ListParagraph"/>
        <w:numPr>
          <w:ilvl w:val="2"/>
          <w:numId w:val="2"/>
        </w:numPr>
        <w:rPr>
          <w:b/>
          <w:spacing w:val="-2"/>
        </w:rPr>
      </w:pPr>
      <w:r w:rsidRPr="00A309A0">
        <w:rPr>
          <w:b/>
        </w:rPr>
        <w:t xml:space="preserve">Out of </w:t>
      </w:r>
      <w:r w:rsidRPr="00A309A0">
        <w:rPr>
          <w:b/>
          <w:spacing w:val="-2"/>
        </w:rPr>
        <w:t>scope</w:t>
      </w:r>
    </w:p>
    <w:p w:rsidR="000C6FCE" w:rsidP="000C6FCE" w:rsidRDefault="000C6FCE" w14:paraId="27E27E5F" w14:textId="77777777">
      <w:pPr>
        <w:pStyle w:val="ListParagraph"/>
        <w:ind w:left="1016"/>
        <w:rPr>
          <w:b/>
          <w:spacing w:val="-2"/>
        </w:rPr>
      </w:pPr>
    </w:p>
    <w:p w:rsidRPr="000C6FCE" w:rsidR="008B2A8A" w:rsidP="000C6FCE" w:rsidRDefault="008B2A8A" w14:paraId="7CCDF51F" w14:textId="45620E26">
      <w:pPr>
        <w:pStyle w:val="ListParagraph"/>
        <w:ind w:left="296"/>
        <w:rPr>
          <w:color w:val="808285"/>
        </w:rPr>
      </w:pPr>
      <w:r w:rsidRPr="000C6FCE">
        <w:rPr>
          <w:color w:val="808285"/>
        </w:rPr>
        <w:t>IT related network configurations</w:t>
      </w:r>
    </w:p>
    <w:p w:rsidRPr="000C6FCE" w:rsidR="00A309A0" w:rsidP="000C6FCE" w:rsidRDefault="008B2A8A" w14:paraId="1391A529" w14:textId="7ED4FC21">
      <w:pPr>
        <w:pStyle w:val="ListParagraph"/>
        <w:ind w:left="296"/>
        <w:rPr>
          <w:color w:val="808285"/>
        </w:rPr>
      </w:pPr>
      <w:r w:rsidRPr="000C6FCE">
        <w:rPr>
          <w:color w:val="808285"/>
        </w:rPr>
        <w:t>Synoptics configuration</w:t>
      </w:r>
    </w:p>
    <w:p w:rsidRPr="000C6FCE" w:rsidR="008B2A8A" w:rsidP="000C6FCE" w:rsidRDefault="008B2A8A" w14:paraId="73A53A22" w14:textId="0C7C4FE5">
      <w:pPr>
        <w:pStyle w:val="ListParagraph"/>
        <w:ind w:left="296"/>
        <w:rPr>
          <w:color w:val="808285"/>
        </w:rPr>
      </w:pPr>
      <w:r w:rsidRPr="000C6FCE">
        <w:rPr>
          <w:color w:val="808285"/>
        </w:rPr>
        <w:t>Creation user database</w:t>
      </w:r>
    </w:p>
    <w:p w:rsidRPr="000C6FCE" w:rsidR="009F5A0A" w:rsidRDefault="002A6D84" w14:paraId="4F0F2AF3" w14:textId="2B3356DE">
      <w:pPr>
        <w:pStyle w:val="BodyText"/>
        <w:spacing w:before="155"/>
        <w:ind w:left="296"/>
        <w:rPr>
          <w:color w:val="808285"/>
        </w:rPr>
      </w:pPr>
      <w:r>
        <w:rPr>
          <w:color w:val="808285"/>
        </w:rPr>
        <w:t>This</w:t>
      </w:r>
      <w:r w:rsidRPr="000C6FCE">
        <w:rPr>
          <w:color w:val="808285"/>
        </w:rPr>
        <w:t xml:space="preserve"> </w:t>
      </w:r>
      <w:r>
        <w:rPr>
          <w:color w:val="808285"/>
        </w:rPr>
        <w:t>document does not</w:t>
      </w:r>
      <w:r w:rsidRPr="000C6FCE">
        <w:rPr>
          <w:color w:val="808285"/>
        </w:rPr>
        <w:t xml:space="preserve"> </w:t>
      </w:r>
      <w:r>
        <w:rPr>
          <w:color w:val="808285"/>
        </w:rPr>
        <w:t>exclude that in the</w:t>
      </w:r>
      <w:r w:rsidRPr="000C6FCE">
        <w:rPr>
          <w:color w:val="808285"/>
        </w:rPr>
        <w:t xml:space="preserve"> </w:t>
      </w:r>
      <w:r>
        <w:rPr>
          <w:color w:val="808285"/>
        </w:rPr>
        <w:t>future, defects</w:t>
      </w:r>
      <w:r w:rsidRPr="000C6FCE">
        <w:rPr>
          <w:color w:val="808285"/>
        </w:rPr>
        <w:t xml:space="preserve"> </w:t>
      </w:r>
      <w:r>
        <w:rPr>
          <w:color w:val="808285"/>
        </w:rPr>
        <w:t xml:space="preserve">or malfunctions may </w:t>
      </w:r>
      <w:r w:rsidRPr="000C6FCE">
        <w:rPr>
          <w:color w:val="808285"/>
        </w:rPr>
        <w:t>occur</w:t>
      </w:r>
      <w:r w:rsidRPr="000C6FCE" w:rsidR="00FB27C8">
        <w:rPr>
          <w:color w:val="808285"/>
        </w:rPr>
        <w:t>.</w:t>
      </w:r>
    </w:p>
    <w:p w:rsidR="009F5A0A" w:rsidRDefault="009F5A0A" w14:paraId="6C3FC474" w14:textId="77777777"/>
    <w:p w:rsidR="00F848C5" w:rsidRDefault="00F848C5" w14:paraId="4294A0D3" w14:textId="77777777"/>
    <w:p w:rsidR="00F848C5" w:rsidRDefault="00F848C5" w14:paraId="7303214C" w14:textId="77777777"/>
    <w:p w:rsidR="00F848C5" w:rsidRDefault="00F848C5" w14:paraId="4E5DB3CB" w14:textId="77777777"/>
    <w:p w:rsidR="00F848C5" w:rsidRDefault="00F848C5" w14:paraId="28A97E77" w14:textId="77777777"/>
    <w:p w:rsidR="00F848C5" w:rsidRDefault="00F848C5" w14:paraId="13E7499C" w14:textId="77777777"/>
    <w:p w:rsidR="00F848C5" w:rsidRDefault="00F848C5" w14:paraId="69CED01E" w14:textId="77777777">
      <w:pPr>
        <w:rPr>
          <w:rFonts w:ascii="Eurostile LT Std"/>
          <w:b/>
          <w:color w:val="A6CE39"/>
          <w:spacing w:val="-2"/>
        </w:rPr>
      </w:pPr>
      <w:r w:rsidRPr="00F848C5">
        <w:rPr>
          <w:rFonts w:ascii="Eurostile LT Std"/>
          <w:b/>
          <w:color w:val="A6CE39"/>
          <w:spacing w:val="-2"/>
        </w:rPr>
        <w:t xml:space="preserve">1.3 Checklist before commissioning </w:t>
      </w:r>
    </w:p>
    <w:p w:rsidR="00F848C5" w:rsidRDefault="00F848C5" w14:paraId="77DBDC4B" w14:textId="77777777">
      <w:pPr>
        <w:rPr>
          <w:rFonts w:ascii="Eurostile LT Std"/>
          <w:b/>
          <w:color w:val="A6CE39"/>
          <w:spacing w:val="-2"/>
        </w:rPr>
      </w:pPr>
    </w:p>
    <w:tbl>
      <w:tblPr>
        <w:tblW w:w="0" w:type="auto"/>
        <w:tblBorders>
          <w:top w:val="single" w:color="DCDDDE" w:sz="4" w:space="0"/>
          <w:left w:val="single" w:color="DCDDDE" w:sz="4" w:space="0"/>
          <w:bottom w:val="single" w:color="DCDDDE" w:sz="4" w:space="0"/>
          <w:right w:val="single" w:color="DCDDDE" w:sz="4" w:space="0"/>
          <w:insideH w:val="single" w:color="DCDDDE" w:sz="4" w:space="0"/>
          <w:insideV w:val="single" w:color="DCDDDE" w:sz="4" w:space="0"/>
        </w:tblBorders>
        <w:tblLayout w:type="fixed"/>
        <w:tblCellMar>
          <w:left w:w="0" w:type="dxa"/>
          <w:right w:w="0" w:type="dxa"/>
        </w:tblCellMar>
        <w:tblLook w:val="01E0" w:firstRow="1" w:lastRow="1" w:firstColumn="1" w:lastColumn="1" w:noHBand="0" w:noVBand="0"/>
      </w:tblPr>
      <w:tblGrid>
        <w:gridCol w:w="4919"/>
        <w:gridCol w:w="4914"/>
      </w:tblGrid>
      <w:tr w:rsidR="00F848C5" w:rsidTr="00F848C5" w14:paraId="404FB60F" w14:textId="77777777">
        <w:trPr>
          <w:trHeight w:val="334"/>
        </w:trPr>
        <w:tc>
          <w:tcPr>
            <w:tcW w:w="4919" w:type="dxa"/>
            <w:tcBorders>
              <w:top w:val="nil"/>
              <w:left w:val="nil"/>
              <w:bottom w:val="nil"/>
              <w:right w:val="nil"/>
            </w:tcBorders>
            <w:shd w:val="clear" w:color="auto" w:fill="DCDDDE"/>
          </w:tcPr>
          <w:p w:rsidR="00F848C5" w:rsidP="00E00B11" w:rsidRDefault="00F848C5" w14:paraId="4D738DA0" w14:textId="77777777">
            <w:pPr>
              <w:pStyle w:val="TableParagraph"/>
              <w:spacing w:before="34"/>
              <w:ind w:left="118"/>
              <w:rPr>
                <w:b/>
                <w:sz w:val="20"/>
              </w:rPr>
            </w:pPr>
            <w:r>
              <w:rPr>
                <w:b/>
                <w:color w:val="808285"/>
                <w:spacing w:val="-4"/>
                <w:sz w:val="20"/>
              </w:rPr>
              <w:t>Item</w:t>
            </w:r>
          </w:p>
        </w:tc>
        <w:tc>
          <w:tcPr>
            <w:tcW w:w="4914" w:type="dxa"/>
            <w:tcBorders>
              <w:top w:val="nil"/>
              <w:left w:val="nil"/>
              <w:bottom w:val="nil"/>
              <w:right w:val="nil"/>
            </w:tcBorders>
            <w:shd w:val="clear" w:color="auto" w:fill="DCDDDE"/>
          </w:tcPr>
          <w:p w:rsidR="00F848C5" w:rsidP="00E00B11" w:rsidRDefault="00F848C5" w14:paraId="650D0A44" w14:textId="77777777">
            <w:pPr>
              <w:pStyle w:val="TableParagraph"/>
              <w:spacing w:before="34"/>
              <w:ind w:left="118"/>
              <w:rPr>
                <w:b/>
                <w:sz w:val="20"/>
              </w:rPr>
            </w:pPr>
            <w:r>
              <w:rPr>
                <w:b/>
                <w:color w:val="808285"/>
                <w:spacing w:val="-2"/>
                <w:sz w:val="20"/>
              </w:rPr>
              <w:t>Yes/No/Remarks/Not</w:t>
            </w:r>
            <w:r>
              <w:rPr>
                <w:b/>
                <w:color w:val="808285"/>
                <w:spacing w:val="15"/>
                <w:sz w:val="20"/>
              </w:rPr>
              <w:t xml:space="preserve"> </w:t>
            </w:r>
            <w:r>
              <w:rPr>
                <w:b/>
                <w:color w:val="808285"/>
                <w:spacing w:val="-2"/>
                <w:sz w:val="20"/>
              </w:rPr>
              <w:t>applicable</w:t>
            </w:r>
          </w:p>
        </w:tc>
      </w:tr>
      <w:tr w:rsidR="00F848C5" w:rsidTr="00F848C5" w14:paraId="33F4FC11" w14:textId="77777777">
        <w:trPr>
          <w:trHeight w:val="902"/>
        </w:trPr>
        <w:tc>
          <w:tcPr>
            <w:tcW w:w="4919" w:type="dxa"/>
            <w:tcBorders>
              <w:top w:val="nil"/>
              <w:left w:val="nil"/>
            </w:tcBorders>
          </w:tcPr>
          <w:p w:rsidRPr="005B65A1" w:rsidR="00F848C5" w:rsidP="00E00B11" w:rsidRDefault="00846B17" w14:paraId="4D0831BE" w14:textId="19DEBAA4">
            <w:pPr>
              <w:pStyle w:val="TableParagraph"/>
              <w:spacing w:before="37" w:line="225" w:lineRule="auto"/>
              <w:ind w:left="118"/>
              <w:rPr>
                <w:color w:val="808285"/>
              </w:rPr>
            </w:pPr>
            <w:r w:rsidRPr="005B65A1">
              <w:rPr>
                <w:color w:val="808285"/>
              </w:rPr>
              <w:t>List of IP addresses available (</w:t>
            </w:r>
            <w:r w:rsidRPr="005B65A1" w:rsidR="0090513A">
              <w:rPr>
                <w:color w:val="808285"/>
              </w:rPr>
              <w:t>engine</w:t>
            </w:r>
            <w:r w:rsidR="0090513A">
              <w:rPr>
                <w:color w:val="808285"/>
              </w:rPr>
              <w:t>,</w:t>
            </w:r>
            <w:r w:rsidRPr="005B65A1" w:rsidR="0090513A">
              <w:rPr>
                <w:color w:val="808285"/>
              </w:rPr>
              <w:t xml:space="preserve"> </w:t>
            </w:r>
            <w:proofErr w:type="spellStart"/>
            <w:r w:rsidRPr="005B65A1">
              <w:rPr>
                <w:color w:val="808285"/>
              </w:rPr>
              <w:t>CoCon</w:t>
            </w:r>
            <w:proofErr w:type="spellEnd"/>
            <w:r w:rsidRPr="005B65A1">
              <w:rPr>
                <w:color w:val="808285"/>
              </w:rPr>
              <w:t xml:space="preserve"> room server, gateway</w:t>
            </w:r>
            <w:r w:rsidR="0090513A">
              <w:rPr>
                <w:color w:val="808285"/>
              </w:rPr>
              <w:t xml:space="preserve"> if applicable</w:t>
            </w:r>
            <w:r w:rsidRPr="005B65A1" w:rsidR="00A046C9">
              <w:rPr>
                <w:color w:val="808285"/>
              </w:rPr>
              <w:t>)</w:t>
            </w:r>
          </w:p>
        </w:tc>
        <w:tc>
          <w:tcPr>
            <w:tcW w:w="4914" w:type="dxa"/>
            <w:tcBorders>
              <w:top w:val="nil"/>
            </w:tcBorders>
          </w:tcPr>
          <w:p w:rsidR="00F848C5" w:rsidP="00E00B11" w:rsidRDefault="00F848C5" w14:paraId="4E692D20" w14:textId="77777777">
            <w:pPr>
              <w:pStyle w:val="TableParagraph"/>
              <w:rPr>
                <w:rFonts w:ascii="Times New Roman"/>
                <w:sz w:val="20"/>
              </w:rPr>
            </w:pPr>
          </w:p>
        </w:tc>
      </w:tr>
      <w:tr w:rsidR="00F848C5" w:rsidTr="00F848C5" w14:paraId="274E2570" w14:textId="77777777">
        <w:trPr>
          <w:trHeight w:val="897"/>
        </w:trPr>
        <w:tc>
          <w:tcPr>
            <w:tcW w:w="4919" w:type="dxa"/>
            <w:tcBorders>
              <w:left w:val="nil"/>
            </w:tcBorders>
          </w:tcPr>
          <w:p w:rsidRPr="005B65A1" w:rsidR="00F848C5" w:rsidP="00E00B11" w:rsidRDefault="00F34FB3" w14:paraId="5876F10A" w14:textId="2FB54A8E">
            <w:pPr>
              <w:pStyle w:val="TableParagraph"/>
              <w:spacing w:before="32" w:line="225" w:lineRule="auto"/>
              <w:ind w:left="118"/>
              <w:rPr>
                <w:color w:val="808285"/>
              </w:rPr>
            </w:pPr>
            <w:proofErr w:type="spellStart"/>
            <w:r w:rsidRPr="005B65A1">
              <w:rPr>
                <w:color w:val="808285"/>
              </w:rPr>
              <w:t>Plixus</w:t>
            </w:r>
            <w:proofErr w:type="spellEnd"/>
            <w:r w:rsidRPr="005B65A1">
              <w:rPr>
                <w:color w:val="808285"/>
              </w:rPr>
              <w:t xml:space="preserve">: </w:t>
            </w:r>
            <w:r w:rsidRPr="005B65A1" w:rsidR="00A046C9">
              <w:rPr>
                <w:color w:val="808285"/>
              </w:rPr>
              <w:t xml:space="preserve">All equipment cabled, installed, powered up, </w:t>
            </w:r>
            <w:r w:rsidRPr="005B65A1">
              <w:rPr>
                <w:color w:val="808285"/>
              </w:rPr>
              <w:t>updated</w:t>
            </w:r>
            <w:r w:rsidRPr="005B65A1" w:rsidR="00A046C9">
              <w:rPr>
                <w:color w:val="808285"/>
              </w:rPr>
              <w:t xml:space="preserve"> </w:t>
            </w:r>
          </w:p>
        </w:tc>
        <w:tc>
          <w:tcPr>
            <w:tcW w:w="4914" w:type="dxa"/>
          </w:tcPr>
          <w:p w:rsidR="00F848C5" w:rsidP="00E00B11" w:rsidRDefault="00F848C5" w14:paraId="6609F6CE" w14:textId="77777777">
            <w:pPr>
              <w:pStyle w:val="TableParagraph"/>
              <w:rPr>
                <w:rFonts w:ascii="Times New Roman"/>
                <w:sz w:val="20"/>
              </w:rPr>
            </w:pPr>
          </w:p>
        </w:tc>
      </w:tr>
      <w:tr w:rsidRPr="009D34CD" w:rsidR="00983B28" w:rsidTr="00F848C5" w14:paraId="11F12EDE" w14:textId="77777777">
        <w:trPr>
          <w:trHeight w:val="897"/>
        </w:trPr>
        <w:tc>
          <w:tcPr>
            <w:tcW w:w="4919" w:type="dxa"/>
            <w:tcBorders>
              <w:left w:val="nil"/>
            </w:tcBorders>
          </w:tcPr>
          <w:p w:rsidRPr="009D34CD" w:rsidR="00983B28" w:rsidP="00E00B11" w:rsidRDefault="0058547B" w14:paraId="069DC4D8" w14:textId="1C869F59">
            <w:pPr>
              <w:pStyle w:val="TableParagraph"/>
              <w:spacing w:before="32" w:line="225" w:lineRule="auto"/>
              <w:ind w:left="118"/>
              <w:rPr>
                <w:color w:val="808285"/>
                <w:lang w:val="fr-FR"/>
              </w:rPr>
            </w:pPr>
            <w:r>
              <w:rPr>
                <w:color w:val="808285"/>
                <w:lang w:val="fr-FR"/>
              </w:rPr>
              <w:t xml:space="preserve">Applicable </w:t>
            </w:r>
            <w:proofErr w:type="spellStart"/>
            <w:r>
              <w:rPr>
                <w:color w:val="808285"/>
                <w:lang w:val="fr-FR"/>
              </w:rPr>
              <w:t>l</w:t>
            </w:r>
            <w:r w:rsidRPr="009D34CD" w:rsidR="00983B28">
              <w:rPr>
                <w:color w:val="808285"/>
                <w:lang w:val="fr-FR"/>
              </w:rPr>
              <w:t>icenses</w:t>
            </w:r>
            <w:proofErr w:type="spellEnd"/>
            <w:r w:rsidRPr="009D34CD" w:rsidR="00983B28">
              <w:rPr>
                <w:color w:val="808285"/>
                <w:lang w:val="fr-FR"/>
              </w:rPr>
              <w:t xml:space="preserve"> (</w:t>
            </w:r>
            <w:proofErr w:type="spellStart"/>
            <w:r w:rsidRPr="009D34CD" w:rsidR="00983B28">
              <w:rPr>
                <w:color w:val="808285"/>
                <w:lang w:val="fr-FR"/>
              </w:rPr>
              <w:t>CoCon</w:t>
            </w:r>
            <w:proofErr w:type="spellEnd"/>
            <w:r w:rsidRPr="009D34CD" w:rsidR="00983B28">
              <w:rPr>
                <w:color w:val="808285"/>
                <w:lang w:val="fr-FR"/>
              </w:rPr>
              <w:t xml:space="preserve"> / </w:t>
            </w:r>
            <w:proofErr w:type="spellStart"/>
            <w:r w:rsidRPr="009D34CD" w:rsidR="00983B28">
              <w:rPr>
                <w:color w:val="808285"/>
                <w:lang w:val="fr-FR"/>
              </w:rPr>
              <w:t>Confero</w:t>
            </w:r>
            <w:proofErr w:type="spellEnd"/>
            <w:r w:rsidRPr="009D34CD" w:rsidR="00983B28">
              <w:rPr>
                <w:color w:val="808285"/>
                <w:lang w:val="fr-FR"/>
              </w:rPr>
              <w:t xml:space="preserve">, FLEX, </w:t>
            </w:r>
            <w:r w:rsidRPr="009D34CD" w:rsidR="009D34CD">
              <w:rPr>
                <w:color w:val="808285"/>
                <w:lang w:val="fr-FR"/>
              </w:rPr>
              <w:t>T</w:t>
            </w:r>
            <w:r w:rsidR="009D34CD">
              <w:rPr>
                <w:color w:val="808285"/>
                <w:lang w:val="fr-FR"/>
              </w:rPr>
              <w:t xml:space="preserve">-CAM) </w:t>
            </w:r>
            <w:proofErr w:type="spellStart"/>
            <w:r w:rsidR="009D34CD">
              <w:rPr>
                <w:color w:val="808285"/>
                <w:lang w:val="fr-FR"/>
              </w:rPr>
              <w:t>installed</w:t>
            </w:r>
            <w:proofErr w:type="spellEnd"/>
          </w:p>
        </w:tc>
        <w:tc>
          <w:tcPr>
            <w:tcW w:w="4914" w:type="dxa"/>
          </w:tcPr>
          <w:p w:rsidRPr="009D34CD" w:rsidR="00983B28" w:rsidP="00E00B11" w:rsidRDefault="00983B28" w14:paraId="6D954126" w14:textId="77777777">
            <w:pPr>
              <w:pStyle w:val="TableParagraph"/>
              <w:rPr>
                <w:rFonts w:ascii="Times New Roman"/>
                <w:sz w:val="20"/>
                <w:lang w:val="fr-FR"/>
              </w:rPr>
            </w:pPr>
          </w:p>
        </w:tc>
      </w:tr>
      <w:tr w:rsidR="00A13060" w:rsidTr="00F848C5" w14:paraId="67BB8141" w14:textId="77777777">
        <w:trPr>
          <w:trHeight w:val="897"/>
        </w:trPr>
        <w:tc>
          <w:tcPr>
            <w:tcW w:w="4919" w:type="dxa"/>
            <w:tcBorders>
              <w:left w:val="nil"/>
            </w:tcBorders>
          </w:tcPr>
          <w:p w:rsidR="00A13060" w:rsidP="00E00B11" w:rsidRDefault="00A13060" w14:paraId="20AFA054" w14:textId="1B3B0D4E">
            <w:pPr>
              <w:pStyle w:val="TableParagraph"/>
              <w:spacing w:before="32" w:line="225" w:lineRule="auto"/>
              <w:ind w:left="118"/>
              <w:rPr>
                <w:color w:val="808285"/>
              </w:rPr>
            </w:pPr>
            <w:r>
              <w:rPr>
                <w:color w:val="808285"/>
              </w:rPr>
              <w:t>IT contact person on-site</w:t>
            </w:r>
          </w:p>
        </w:tc>
        <w:tc>
          <w:tcPr>
            <w:tcW w:w="4914" w:type="dxa"/>
          </w:tcPr>
          <w:p w:rsidR="00A13060" w:rsidP="00E00B11" w:rsidRDefault="00A13060" w14:paraId="0CA66D4B" w14:textId="77777777">
            <w:pPr>
              <w:pStyle w:val="TableParagraph"/>
              <w:rPr>
                <w:rFonts w:ascii="Times New Roman"/>
                <w:sz w:val="20"/>
              </w:rPr>
            </w:pPr>
          </w:p>
        </w:tc>
      </w:tr>
      <w:tr w:rsidR="00BD70FE" w:rsidTr="00F848C5" w14:paraId="1DD80860" w14:textId="77777777">
        <w:trPr>
          <w:trHeight w:val="897"/>
        </w:trPr>
        <w:tc>
          <w:tcPr>
            <w:tcW w:w="4919" w:type="dxa"/>
            <w:tcBorders>
              <w:left w:val="nil"/>
            </w:tcBorders>
          </w:tcPr>
          <w:p w:rsidR="00BD70FE" w:rsidP="00E00B11" w:rsidRDefault="00BD70FE" w14:paraId="608E772C" w14:textId="1A70D933">
            <w:pPr>
              <w:pStyle w:val="TableParagraph"/>
              <w:spacing w:before="32" w:line="225" w:lineRule="auto"/>
              <w:ind w:left="118"/>
              <w:rPr>
                <w:color w:val="808285"/>
              </w:rPr>
            </w:pPr>
            <w:r>
              <w:rPr>
                <w:color w:val="808285"/>
              </w:rPr>
              <w:t>Single point of contact integrator</w:t>
            </w:r>
          </w:p>
        </w:tc>
        <w:tc>
          <w:tcPr>
            <w:tcW w:w="4914" w:type="dxa"/>
          </w:tcPr>
          <w:p w:rsidR="00BD70FE" w:rsidP="00E00B11" w:rsidRDefault="00BD70FE" w14:paraId="547EC1A7" w14:textId="77777777">
            <w:pPr>
              <w:pStyle w:val="TableParagraph"/>
              <w:rPr>
                <w:rFonts w:ascii="Times New Roman"/>
                <w:sz w:val="20"/>
              </w:rPr>
            </w:pPr>
          </w:p>
        </w:tc>
      </w:tr>
      <w:tr w:rsidR="00FC27CE" w:rsidTr="00F848C5" w14:paraId="70AF284E" w14:textId="77777777">
        <w:trPr>
          <w:trHeight w:val="897"/>
        </w:trPr>
        <w:tc>
          <w:tcPr>
            <w:tcW w:w="4919" w:type="dxa"/>
            <w:tcBorders>
              <w:left w:val="nil"/>
            </w:tcBorders>
          </w:tcPr>
          <w:p w:rsidRPr="005B65A1" w:rsidR="00FC27CE" w:rsidP="00E00B11" w:rsidRDefault="00FC27CE" w14:paraId="6371F3A0" w14:textId="07FD0D3B">
            <w:pPr>
              <w:pStyle w:val="TableParagraph"/>
              <w:spacing w:before="32" w:line="225" w:lineRule="auto"/>
              <w:ind w:left="118"/>
              <w:rPr>
                <w:color w:val="808285"/>
              </w:rPr>
            </w:pPr>
            <w:r>
              <w:rPr>
                <w:color w:val="808285"/>
              </w:rPr>
              <w:t xml:space="preserve">Network: </w:t>
            </w:r>
            <w:r w:rsidR="00510226">
              <w:rPr>
                <w:color w:val="808285"/>
              </w:rPr>
              <w:t>necessary firewall settings, port and switch configurations applied</w:t>
            </w:r>
          </w:p>
        </w:tc>
        <w:tc>
          <w:tcPr>
            <w:tcW w:w="4914" w:type="dxa"/>
          </w:tcPr>
          <w:p w:rsidR="00FC27CE" w:rsidP="00E00B11" w:rsidRDefault="00FC27CE" w14:paraId="259C1A71" w14:textId="77777777">
            <w:pPr>
              <w:pStyle w:val="TableParagraph"/>
              <w:rPr>
                <w:rFonts w:ascii="Times New Roman"/>
                <w:sz w:val="20"/>
              </w:rPr>
            </w:pPr>
          </w:p>
        </w:tc>
      </w:tr>
      <w:tr w:rsidR="00E4516A" w:rsidTr="00F848C5" w14:paraId="15001B50" w14:textId="77777777">
        <w:trPr>
          <w:trHeight w:val="897"/>
        </w:trPr>
        <w:tc>
          <w:tcPr>
            <w:tcW w:w="4919" w:type="dxa"/>
            <w:tcBorders>
              <w:left w:val="nil"/>
            </w:tcBorders>
          </w:tcPr>
          <w:p w:rsidR="00E4516A" w:rsidP="00E00B11" w:rsidRDefault="00E4516A" w14:paraId="38E2D2C6" w14:textId="16136555">
            <w:pPr>
              <w:pStyle w:val="TableParagraph"/>
              <w:spacing w:before="32" w:line="225" w:lineRule="auto"/>
              <w:ind w:left="118"/>
              <w:rPr>
                <w:color w:val="808285"/>
              </w:rPr>
            </w:pPr>
            <w:r>
              <w:rPr>
                <w:color w:val="808285"/>
              </w:rPr>
              <w:t>Administrator rights on Windows PC</w:t>
            </w:r>
          </w:p>
        </w:tc>
        <w:tc>
          <w:tcPr>
            <w:tcW w:w="4914" w:type="dxa"/>
          </w:tcPr>
          <w:p w:rsidR="00E4516A" w:rsidP="00E00B11" w:rsidRDefault="00E4516A" w14:paraId="70BCC5E0" w14:textId="77777777">
            <w:pPr>
              <w:pStyle w:val="TableParagraph"/>
              <w:rPr>
                <w:rFonts w:ascii="Times New Roman"/>
                <w:sz w:val="20"/>
              </w:rPr>
            </w:pPr>
          </w:p>
        </w:tc>
      </w:tr>
      <w:tr w:rsidR="000C7449" w:rsidTr="00F848C5" w14:paraId="15B3F19E" w14:textId="77777777">
        <w:trPr>
          <w:trHeight w:val="897"/>
        </w:trPr>
        <w:tc>
          <w:tcPr>
            <w:tcW w:w="4919" w:type="dxa"/>
            <w:tcBorders>
              <w:left w:val="nil"/>
            </w:tcBorders>
          </w:tcPr>
          <w:p w:rsidR="000C7449" w:rsidP="00E00B11" w:rsidRDefault="000C7449" w14:paraId="7A990FA8" w14:textId="7F71563D">
            <w:pPr>
              <w:pStyle w:val="TableParagraph"/>
              <w:spacing w:before="32" w:line="225" w:lineRule="auto"/>
              <w:ind w:left="118"/>
              <w:rPr>
                <w:color w:val="808285"/>
              </w:rPr>
            </w:pPr>
            <w:r>
              <w:rPr>
                <w:color w:val="808285"/>
              </w:rPr>
              <w:t>Windows 10/11 installed</w:t>
            </w:r>
            <w:r w:rsidR="007A0CA1">
              <w:rPr>
                <w:color w:val="808285"/>
              </w:rPr>
              <w:t xml:space="preserve"> and English (or French) language supported</w:t>
            </w:r>
          </w:p>
        </w:tc>
        <w:tc>
          <w:tcPr>
            <w:tcW w:w="4914" w:type="dxa"/>
          </w:tcPr>
          <w:p w:rsidR="000C7449" w:rsidP="00E00B11" w:rsidRDefault="000C7449" w14:paraId="5CFA9F09" w14:textId="77777777">
            <w:pPr>
              <w:pStyle w:val="TableParagraph"/>
              <w:rPr>
                <w:rFonts w:ascii="Times New Roman"/>
                <w:sz w:val="20"/>
              </w:rPr>
            </w:pPr>
          </w:p>
        </w:tc>
      </w:tr>
      <w:tr w:rsidR="0055697C" w:rsidTr="00F848C5" w14:paraId="259599BC" w14:textId="77777777">
        <w:trPr>
          <w:trHeight w:val="897"/>
        </w:trPr>
        <w:tc>
          <w:tcPr>
            <w:tcW w:w="4919" w:type="dxa"/>
            <w:tcBorders>
              <w:left w:val="nil"/>
            </w:tcBorders>
          </w:tcPr>
          <w:p w:rsidR="00C04F42" w:rsidP="00C04F42" w:rsidRDefault="00C04F42" w14:paraId="72949E15" w14:textId="68C9EBE7">
            <w:pPr>
              <w:adjustRightInd w:val="0"/>
              <w:spacing w:line="240" w:lineRule="atLeast"/>
              <w:rPr>
                <w:rFonts w:ascii="Arial" w:hAnsi="Arial" w:cs="Arial"/>
                <w:lang w:val="en-GB"/>
              </w:rPr>
            </w:pPr>
            <w:r>
              <w:rPr>
                <w:color w:val="808285"/>
              </w:rPr>
              <w:t xml:space="preserve">  </w:t>
            </w:r>
            <w:r w:rsidRPr="00C04F42">
              <w:rPr>
                <w:color w:val="808285"/>
              </w:rPr>
              <w:t xml:space="preserve">Chrome </w:t>
            </w:r>
            <w:r w:rsidRPr="00C04F42">
              <w:rPr>
                <w:color w:val="808285"/>
              </w:rPr>
              <w:t>i</w:t>
            </w:r>
            <w:r w:rsidRPr="00C04F42">
              <w:rPr>
                <w:color w:val="808285"/>
              </w:rPr>
              <w:t>nstalled</w:t>
            </w:r>
          </w:p>
          <w:p w:rsidR="0055697C" w:rsidP="00E00B11" w:rsidRDefault="0055697C" w14:paraId="5238D5D9" w14:textId="77777777">
            <w:pPr>
              <w:pStyle w:val="TableParagraph"/>
              <w:spacing w:before="32" w:line="225" w:lineRule="auto"/>
              <w:ind w:left="118"/>
              <w:rPr>
                <w:color w:val="808285"/>
              </w:rPr>
            </w:pPr>
          </w:p>
        </w:tc>
        <w:tc>
          <w:tcPr>
            <w:tcW w:w="4914" w:type="dxa"/>
          </w:tcPr>
          <w:p w:rsidR="0055697C" w:rsidP="00E00B11" w:rsidRDefault="0055697C" w14:paraId="6970C07E" w14:textId="77777777">
            <w:pPr>
              <w:pStyle w:val="TableParagraph"/>
              <w:rPr>
                <w:rFonts w:ascii="Times New Roman"/>
                <w:sz w:val="20"/>
              </w:rPr>
            </w:pPr>
          </w:p>
        </w:tc>
      </w:tr>
      <w:tr w:rsidR="0055697C" w:rsidTr="00F848C5" w14:paraId="70182BA1" w14:textId="77777777">
        <w:trPr>
          <w:trHeight w:val="897"/>
        </w:trPr>
        <w:tc>
          <w:tcPr>
            <w:tcW w:w="4919" w:type="dxa"/>
            <w:tcBorders>
              <w:left w:val="nil"/>
            </w:tcBorders>
          </w:tcPr>
          <w:p w:rsidR="0055697C" w:rsidP="00E00B11" w:rsidRDefault="00C04F42" w14:paraId="46E83F41" w14:textId="71D86719">
            <w:pPr>
              <w:pStyle w:val="TableParagraph"/>
              <w:spacing w:before="32" w:line="225" w:lineRule="auto"/>
              <w:ind w:left="118"/>
              <w:rPr>
                <w:color w:val="808285"/>
              </w:rPr>
            </w:pPr>
            <w:r>
              <w:rPr>
                <w:color w:val="808285"/>
              </w:rPr>
              <w:t xml:space="preserve">SQL database (English version) </w:t>
            </w:r>
            <w:r w:rsidR="00BD70FE">
              <w:rPr>
                <w:color w:val="808285"/>
              </w:rPr>
              <w:t xml:space="preserve"> and SQL Management Studio </w:t>
            </w:r>
            <w:r>
              <w:rPr>
                <w:color w:val="808285"/>
              </w:rPr>
              <w:t>installed</w:t>
            </w:r>
          </w:p>
        </w:tc>
        <w:tc>
          <w:tcPr>
            <w:tcW w:w="4914" w:type="dxa"/>
          </w:tcPr>
          <w:p w:rsidR="0055697C" w:rsidP="00E00B11" w:rsidRDefault="0055697C" w14:paraId="56CF7714" w14:textId="77777777">
            <w:pPr>
              <w:pStyle w:val="TableParagraph"/>
              <w:rPr>
                <w:rFonts w:ascii="Times New Roman"/>
                <w:sz w:val="20"/>
              </w:rPr>
            </w:pPr>
          </w:p>
        </w:tc>
      </w:tr>
      <w:tr w:rsidR="0055697C" w:rsidTr="00F848C5" w14:paraId="253276A0" w14:textId="77777777">
        <w:trPr>
          <w:trHeight w:val="897"/>
        </w:trPr>
        <w:tc>
          <w:tcPr>
            <w:tcW w:w="4919" w:type="dxa"/>
            <w:tcBorders>
              <w:left w:val="nil"/>
            </w:tcBorders>
          </w:tcPr>
          <w:p w:rsidR="0055697C" w:rsidP="00E00B11" w:rsidRDefault="003B2D9E" w14:paraId="383617CC" w14:textId="36C7F8BA">
            <w:pPr>
              <w:pStyle w:val="TableParagraph"/>
              <w:spacing w:before="32" w:line="225" w:lineRule="auto"/>
              <w:ind w:left="118"/>
              <w:rPr>
                <w:color w:val="808285"/>
              </w:rPr>
            </w:pPr>
            <w:r>
              <w:rPr>
                <w:color w:val="808285"/>
              </w:rPr>
              <w:t>TeamViewer installed</w:t>
            </w:r>
          </w:p>
        </w:tc>
        <w:tc>
          <w:tcPr>
            <w:tcW w:w="4914" w:type="dxa"/>
          </w:tcPr>
          <w:p w:rsidR="0055697C" w:rsidP="00E00B11" w:rsidRDefault="0055697C" w14:paraId="0E3BBF9C" w14:textId="77777777">
            <w:pPr>
              <w:pStyle w:val="TableParagraph"/>
              <w:rPr>
                <w:rFonts w:ascii="Times New Roman"/>
                <w:sz w:val="20"/>
              </w:rPr>
            </w:pPr>
          </w:p>
        </w:tc>
      </w:tr>
      <w:tr w:rsidR="00F848C5" w:rsidTr="00F848C5" w14:paraId="72BB8D12" w14:textId="77777777">
        <w:trPr>
          <w:trHeight w:val="897"/>
        </w:trPr>
        <w:tc>
          <w:tcPr>
            <w:tcW w:w="4919" w:type="dxa"/>
            <w:tcBorders>
              <w:left w:val="nil"/>
            </w:tcBorders>
          </w:tcPr>
          <w:p w:rsidRPr="005B65A1" w:rsidR="00F848C5" w:rsidP="00E00B11" w:rsidRDefault="00372059" w14:paraId="3670E01F" w14:textId="4D4305C1">
            <w:pPr>
              <w:pStyle w:val="TableParagraph"/>
              <w:spacing w:before="32" w:line="225" w:lineRule="auto"/>
              <w:ind w:left="118"/>
              <w:rPr>
                <w:color w:val="808285"/>
              </w:rPr>
            </w:pPr>
            <w:r w:rsidRPr="005B65A1">
              <w:rPr>
                <w:color w:val="808285"/>
              </w:rPr>
              <w:t xml:space="preserve">In case of </w:t>
            </w:r>
            <w:proofErr w:type="spellStart"/>
            <w:r w:rsidRPr="005B65A1" w:rsidR="00F34FB3">
              <w:rPr>
                <w:color w:val="808285"/>
              </w:rPr>
              <w:t>CoCon</w:t>
            </w:r>
            <w:proofErr w:type="spellEnd"/>
            <w:r w:rsidRPr="005B65A1" w:rsidR="00F34FB3">
              <w:rPr>
                <w:color w:val="808285"/>
              </w:rPr>
              <w:t>: Software updated</w:t>
            </w:r>
          </w:p>
          <w:p w:rsidRPr="005B65A1" w:rsidR="002102C0" w:rsidP="00E00B11" w:rsidRDefault="002102C0" w14:paraId="7BFF030A" w14:textId="32213C39">
            <w:pPr>
              <w:pStyle w:val="TableParagraph"/>
              <w:spacing w:before="32" w:line="225" w:lineRule="auto"/>
              <w:ind w:left="118"/>
              <w:rPr>
                <w:color w:val="808285"/>
              </w:rPr>
            </w:pPr>
            <w:r w:rsidRPr="005B65A1">
              <w:rPr>
                <w:color w:val="808285"/>
              </w:rPr>
              <w:t>Hardware within PC specifications</w:t>
            </w:r>
          </w:p>
        </w:tc>
        <w:tc>
          <w:tcPr>
            <w:tcW w:w="4914" w:type="dxa"/>
          </w:tcPr>
          <w:p w:rsidR="00F848C5" w:rsidP="00E00B11" w:rsidRDefault="00F848C5" w14:paraId="0124902C" w14:textId="77777777">
            <w:pPr>
              <w:pStyle w:val="TableParagraph"/>
              <w:rPr>
                <w:rFonts w:ascii="Times New Roman"/>
                <w:sz w:val="20"/>
              </w:rPr>
            </w:pPr>
          </w:p>
        </w:tc>
      </w:tr>
      <w:tr w:rsidR="00F848C5" w:rsidTr="00F848C5" w14:paraId="5E84E059" w14:textId="77777777">
        <w:trPr>
          <w:trHeight w:val="897"/>
        </w:trPr>
        <w:tc>
          <w:tcPr>
            <w:tcW w:w="4919" w:type="dxa"/>
            <w:tcBorders>
              <w:left w:val="nil"/>
            </w:tcBorders>
          </w:tcPr>
          <w:p w:rsidR="00F848C5" w:rsidP="00E00B11" w:rsidRDefault="00AA7F5F" w14:paraId="03225B0F" w14:textId="00A6B378">
            <w:pPr>
              <w:pStyle w:val="TableParagraph"/>
              <w:spacing w:before="32" w:line="225" w:lineRule="auto"/>
              <w:ind w:left="118"/>
              <w:rPr>
                <w:color w:val="808285"/>
              </w:rPr>
            </w:pPr>
            <w:r>
              <w:rPr>
                <w:color w:val="808285"/>
              </w:rPr>
              <w:t xml:space="preserve">In case of </w:t>
            </w:r>
            <w:proofErr w:type="spellStart"/>
            <w:r>
              <w:rPr>
                <w:color w:val="808285"/>
              </w:rPr>
              <w:t>Confero</w:t>
            </w:r>
            <w:proofErr w:type="spellEnd"/>
            <w:r>
              <w:rPr>
                <w:color w:val="808285"/>
              </w:rPr>
              <w:t xml:space="preserve"> </w:t>
            </w:r>
            <w:r w:rsidR="005B65A1">
              <w:rPr>
                <w:color w:val="808285"/>
              </w:rPr>
              <w:t>(Hybrid): Gateway enrolled</w:t>
            </w:r>
          </w:p>
        </w:tc>
        <w:tc>
          <w:tcPr>
            <w:tcW w:w="4914" w:type="dxa"/>
          </w:tcPr>
          <w:p w:rsidR="00F848C5" w:rsidP="00E00B11" w:rsidRDefault="00F848C5" w14:paraId="580BFA0E" w14:textId="77777777">
            <w:pPr>
              <w:pStyle w:val="TableParagraph"/>
              <w:rPr>
                <w:rFonts w:ascii="Times New Roman"/>
                <w:sz w:val="20"/>
              </w:rPr>
            </w:pPr>
          </w:p>
        </w:tc>
      </w:tr>
      <w:tr w:rsidR="00F848C5" w:rsidTr="00F848C5" w14:paraId="3C38C846" w14:textId="77777777">
        <w:trPr>
          <w:trHeight w:val="897"/>
        </w:trPr>
        <w:tc>
          <w:tcPr>
            <w:tcW w:w="4919" w:type="dxa"/>
            <w:tcBorders>
              <w:left w:val="nil"/>
            </w:tcBorders>
          </w:tcPr>
          <w:p w:rsidR="00F848C5" w:rsidP="00E00B11" w:rsidRDefault="00536CFC" w14:paraId="708C867C" w14:textId="79BF2D72">
            <w:pPr>
              <w:pStyle w:val="TableParagraph"/>
              <w:spacing w:before="20"/>
              <w:ind w:left="118"/>
            </w:pPr>
            <w:r w:rsidRPr="000C7449">
              <w:rPr>
                <w:color w:val="808285"/>
              </w:rPr>
              <w:t>In case of wireless G4, map of wireless environment (network / channels) available</w:t>
            </w:r>
          </w:p>
        </w:tc>
        <w:tc>
          <w:tcPr>
            <w:tcW w:w="4914" w:type="dxa"/>
          </w:tcPr>
          <w:p w:rsidR="00F848C5" w:rsidP="00E00B11" w:rsidRDefault="00F848C5" w14:paraId="5A103E74" w14:textId="77777777">
            <w:pPr>
              <w:pStyle w:val="TableParagraph"/>
              <w:rPr>
                <w:rFonts w:ascii="Times New Roman"/>
                <w:sz w:val="20"/>
              </w:rPr>
            </w:pPr>
          </w:p>
        </w:tc>
      </w:tr>
      <w:tr w:rsidR="00D806BE" w:rsidTr="00F848C5" w14:paraId="168F8C04" w14:textId="77777777">
        <w:trPr>
          <w:trHeight w:val="897"/>
        </w:trPr>
        <w:tc>
          <w:tcPr>
            <w:tcW w:w="4919" w:type="dxa"/>
            <w:tcBorders>
              <w:left w:val="nil"/>
            </w:tcBorders>
          </w:tcPr>
          <w:p w:rsidRPr="000C7449" w:rsidR="00D806BE" w:rsidP="00E00B11" w:rsidRDefault="00D806BE" w14:paraId="7B4EA0C8" w14:textId="4CBFE684">
            <w:pPr>
              <w:pStyle w:val="TableParagraph"/>
              <w:spacing w:before="20"/>
              <w:ind w:left="118"/>
              <w:rPr>
                <w:color w:val="808285"/>
              </w:rPr>
            </w:pPr>
            <w:r>
              <w:rPr>
                <w:color w:val="808285"/>
              </w:rPr>
              <w:t>Information on how the system will be used / most common use cases available</w:t>
            </w:r>
            <w:r w:rsidR="00662DFA">
              <w:rPr>
                <w:color w:val="808285"/>
              </w:rPr>
              <w:t xml:space="preserve"> (audio routing, voting, API, camera’s …)</w:t>
            </w:r>
          </w:p>
        </w:tc>
        <w:tc>
          <w:tcPr>
            <w:tcW w:w="4914" w:type="dxa"/>
          </w:tcPr>
          <w:p w:rsidR="00D806BE" w:rsidP="00E00B11" w:rsidRDefault="00D806BE" w14:paraId="127B12DE" w14:textId="77777777">
            <w:pPr>
              <w:pStyle w:val="TableParagraph"/>
              <w:rPr>
                <w:rFonts w:ascii="Times New Roman"/>
                <w:sz w:val="20"/>
              </w:rPr>
            </w:pPr>
          </w:p>
        </w:tc>
      </w:tr>
    </w:tbl>
    <w:p w:rsidRPr="00F848C5" w:rsidR="00F848C5" w:rsidRDefault="00F848C5" w14:paraId="4F0F2AF4" w14:textId="31EA69B5">
      <w:pPr>
        <w:rPr>
          <w:rFonts w:ascii="Eurostile LT Std"/>
          <w:b/>
          <w:color w:val="A6CE39"/>
          <w:spacing w:val="-2"/>
        </w:rPr>
        <w:sectPr w:rsidRPr="00F848C5" w:rsidR="00F848C5">
          <w:pgSz w:w="11910" w:h="16840" w:orient="portrait"/>
          <w:pgMar w:top="640" w:right="620" w:bottom="280" w:left="920" w:header="708" w:footer="708" w:gutter="0"/>
          <w:cols w:space="708"/>
        </w:sectPr>
      </w:pPr>
    </w:p>
    <w:p w:rsidR="009F5A0A" w:rsidP="001B3EE2" w:rsidRDefault="002A6D84" w14:paraId="4F0F2AF5" w14:textId="5D0CF952">
      <w:pPr>
        <w:pStyle w:val="Heading1"/>
        <w:numPr>
          <w:ilvl w:val="0"/>
          <w:numId w:val="2"/>
        </w:numPr>
        <w:spacing w:before="81"/>
        <w:rPr>
          <w:b/>
        </w:rPr>
      </w:pPr>
      <w:r>
        <w:rPr>
          <w:noProof/>
        </w:rPr>
        <mc:AlternateContent>
          <mc:Choice Requires="wps">
            <w:drawing>
              <wp:anchor distT="0" distB="0" distL="0" distR="0" simplePos="0" relativeHeight="251658241" behindDoc="0" locked="0" layoutInCell="1" allowOverlap="1" wp14:anchorId="4F0F2C1E" wp14:editId="4F0F2C1F">
                <wp:simplePos x="0" y="0"/>
                <wp:positionH relativeFrom="page">
                  <wp:posOffset>220532</wp:posOffset>
                </wp:positionH>
                <wp:positionV relativeFrom="page">
                  <wp:posOffset>9295832</wp:posOffset>
                </wp:positionV>
                <wp:extent cx="102235" cy="869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869315"/>
                        </a:xfrm>
                        <a:prstGeom prst="rect">
                          <a:avLst/>
                        </a:prstGeom>
                      </wps:spPr>
                      <wps:txbx>
                        <w:txbxContent>
                          <w:p w:rsidR="009F5A0A" w:rsidRDefault="002A6D84" w14:paraId="4F0F2C33" w14:textId="57A9CED8">
                            <w:pPr>
                              <w:spacing w:before="20"/>
                              <w:ind w:left="20"/>
                              <w:rPr>
                                <w:sz w:val="10"/>
                              </w:rPr>
                            </w:pPr>
                            <w:r>
                              <w:rPr>
                                <w:rFonts w:ascii="Frutiger LT Std 55 Roman" w:hAnsi="Frutiger LT Std 55 Roman"/>
                                <w:b/>
                                <w:color w:val="A6CE39"/>
                                <w:sz w:val="10"/>
                              </w:rPr>
                              <w:t>4</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947921">
                              <w:rPr>
                                <w:color w:val="808285"/>
                                <w:sz w:val="10"/>
                              </w:rPr>
                              <w:t>Commissioning</w:t>
                            </w:r>
                            <w:r>
                              <w:rPr>
                                <w:color w:val="808285"/>
                                <w:spacing w:val="17"/>
                                <w:sz w:val="10"/>
                              </w:rPr>
                              <w:t xml:space="preserve"> </w:t>
                            </w:r>
                            <w:r>
                              <w:rPr>
                                <w:color w:val="808285"/>
                                <w:spacing w:val="-2"/>
                                <w:sz w:val="10"/>
                              </w:rPr>
                              <w:t>Checklist</w:t>
                            </w:r>
                          </w:p>
                        </w:txbxContent>
                      </wps:txbx>
                      <wps:bodyPr vert="vert270" wrap="square" lIns="0" tIns="0" rIns="0" bIns="0" rtlCol="0">
                        <a:noAutofit/>
                      </wps:bodyPr>
                    </wps:wsp>
                  </a:graphicData>
                </a:graphic>
              </wp:anchor>
            </w:drawing>
          </mc:Choice>
          <mc:Fallback>
            <w:pict w14:anchorId="314CC808">
              <v:shape id="Textbox 4" style="position:absolute;left:0;text-align:left;margin-left:17.35pt;margin-top:731.95pt;width:8.05pt;height:68.45pt;z-index:251658241;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" w14:anchorId="4F0F2C1E">
                <v:textbox style="layout-flow:vertical;mso-layout-flow-alt:bottom-to-top" inset="0,0,0,0">
                  <w:txbxContent>
                    <w:p w:rsidR="009F5A0A" w:rsidRDefault="002A6D84" w14:paraId="14892408" w14:textId="57A9CED8">
                      <w:pPr>
                        <w:spacing w:before="20"/>
                        <w:ind w:left="20"/>
                        <w:rPr>
                          <w:sz w:val="10"/>
                        </w:rPr>
                      </w:pPr>
                      <w:r>
                        <w:rPr>
                          <w:rFonts w:ascii="Frutiger LT Std 55 Roman" w:hAnsi="Frutiger LT Std 55 Roman"/>
                          <w:b/>
                          <w:color w:val="A6CE39"/>
                          <w:sz w:val="10"/>
                        </w:rPr>
                        <w:t>4</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947921">
                        <w:rPr>
                          <w:color w:val="808285"/>
                          <w:sz w:val="10"/>
                        </w:rPr>
                        <w:t>Commissioning</w:t>
                      </w:r>
                      <w:r>
                        <w:rPr>
                          <w:color w:val="808285"/>
                          <w:spacing w:val="17"/>
                          <w:sz w:val="10"/>
                        </w:rPr>
                        <w:t xml:space="preserve"> </w:t>
                      </w:r>
                      <w:r>
                        <w:rPr>
                          <w:color w:val="808285"/>
                          <w:spacing w:val="-2"/>
                          <w:sz w:val="10"/>
                        </w:rPr>
                        <w:t>Checklist</w:t>
                      </w:r>
                    </w:p>
                  </w:txbxContent>
                </v:textbox>
                <w10:wrap anchorx="page" anchory="page"/>
              </v:shape>
            </w:pict>
          </mc:Fallback>
        </mc:AlternateContent>
      </w:r>
      <w:r>
        <w:rPr>
          <w:b/>
          <w:color w:val="A6CE39"/>
        </w:rPr>
        <w:t>Overview</w:t>
      </w:r>
      <w:r>
        <w:rPr>
          <w:b/>
          <w:color w:val="A6CE39"/>
          <w:spacing w:val="53"/>
        </w:rPr>
        <w:t xml:space="preserve"> </w:t>
      </w:r>
      <w:r>
        <w:rPr>
          <w:b/>
          <w:color w:val="A6CE39"/>
        </w:rPr>
        <w:t>of</w:t>
      </w:r>
      <w:r>
        <w:rPr>
          <w:b/>
          <w:color w:val="A6CE39"/>
          <w:spacing w:val="56"/>
        </w:rPr>
        <w:t xml:space="preserve"> </w:t>
      </w:r>
      <w:r>
        <w:rPr>
          <w:b/>
          <w:color w:val="A6CE39"/>
          <w:spacing w:val="-2"/>
        </w:rPr>
        <w:t>Installation</w:t>
      </w:r>
    </w:p>
    <w:p w:rsidR="009F5A0A" w:rsidRDefault="001B3EE2" w14:paraId="4F0F2AF6" w14:textId="764E5960">
      <w:pPr>
        <w:pStyle w:val="BodyText"/>
        <w:spacing w:before="476"/>
        <w:ind w:left="117"/>
        <w:rPr>
          <w:rFonts w:ascii="Eurostile LT Std"/>
          <w:b/>
        </w:rPr>
      </w:pPr>
      <w:r>
        <w:rPr>
          <w:rFonts w:ascii="Eurostile LT Std"/>
          <w:b/>
          <w:color w:val="A6CE39"/>
        </w:rPr>
        <w:t xml:space="preserve">2.1 </w:t>
      </w:r>
      <w:r w:rsidR="002A6D84">
        <w:rPr>
          <w:rFonts w:ascii="Eurostile LT Std"/>
          <w:b/>
          <w:color w:val="A6CE39"/>
        </w:rPr>
        <w:t>Persons present during</w:t>
      </w:r>
      <w:r w:rsidR="002A6D84">
        <w:rPr>
          <w:rFonts w:ascii="Eurostile LT Std"/>
          <w:b/>
          <w:color w:val="A6CE39"/>
          <w:spacing w:val="1"/>
        </w:rPr>
        <w:t xml:space="preserve"> </w:t>
      </w:r>
      <w:r w:rsidR="002A6D84">
        <w:rPr>
          <w:rFonts w:ascii="Eurostile LT Std"/>
          <w:b/>
          <w:color w:val="A6CE39"/>
          <w:spacing w:val="-2"/>
        </w:rPr>
        <w:t>commissioning</w:t>
      </w:r>
    </w:p>
    <w:p w:rsidR="009F5A0A" w:rsidRDefault="009F5A0A" w14:paraId="4F0F2AF7" w14:textId="77777777">
      <w:pPr>
        <w:pStyle w:val="BodyText"/>
        <w:rPr>
          <w:rFonts w:ascii="Eurostile LT Std"/>
          <w:b/>
        </w:rPr>
      </w:pPr>
    </w:p>
    <w:p w:rsidR="009F5A0A" w:rsidRDefault="009F5A0A" w14:paraId="4F0F2AF8" w14:textId="77777777">
      <w:pPr>
        <w:pStyle w:val="BodyText"/>
        <w:spacing w:before="18"/>
        <w:rPr>
          <w:rFonts w:ascii="Eurostile LT Std"/>
          <w:b/>
        </w:rPr>
      </w:pPr>
    </w:p>
    <w:p w:rsidRPr="00F85268" w:rsidR="00F85268" w:rsidRDefault="00F85268" w14:paraId="2E14809E" w14:textId="0197C745">
      <w:pPr>
        <w:pStyle w:val="BodyText"/>
        <w:ind w:left="117"/>
        <w:rPr>
          <w:color w:val="808285"/>
          <w:u w:val="single"/>
        </w:rPr>
      </w:pPr>
      <w:r w:rsidRPr="00F85268">
        <w:rPr>
          <w:color w:val="808285"/>
          <w:u w:val="single"/>
        </w:rPr>
        <w:t>Company name</w:t>
      </w:r>
    </w:p>
    <w:p w:rsidR="009F5A0A" w:rsidRDefault="002A6D84" w14:paraId="4F0F2AF9" w14:textId="728687CC">
      <w:pPr>
        <w:pStyle w:val="BodyText"/>
        <w:ind w:left="117"/>
      </w:pPr>
      <w:r>
        <w:rPr>
          <w:color w:val="808285"/>
        </w:rPr>
        <w:t>Represented</w:t>
      </w:r>
      <w:r>
        <w:rPr>
          <w:color w:val="808285"/>
          <w:spacing w:val="-4"/>
        </w:rPr>
        <w:t xml:space="preserve"> </w:t>
      </w:r>
      <w:r>
        <w:rPr>
          <w:color w:val="808285"/>
          <w:spacing w:val="-5"/>
        </w:rPr>
        <w:t>by:</w:t>
      </w:r>
    </w:p>
    <w:p w:rsidR="009F5A0A" w:rsidRDefault="009F5A0A" w14:paraId="4F0F2AFA" w14:textId="77777777">
      <w:pPr>
        <w:pStyle w:val="BodyText"/>
      </w:pPr>
    </w:p>
    <w:p w:rsidR="009F5A0A" w:rsidRDefault="009F5A0A" w14:paraId="4F0F2AFB" w14:textId="77777777">
      <w:pPr>
        <w:pStyle w:val="BodyText"/>
      </w:pPr>
    </w:p>
    <w:p w:rsidR="009F5A0A" w:rsidRDefault="009F5A0A" w14:paraId="4F0F2AFC" w14:textId="77777777">
      <w:pPr>
        <w:pStyle w:val="BodyText"/>
      </w:pPr>
    </w:p>
    <w:p w:rsidR="009F5A0A" w:rsidRDefault="009F5A0A" w14:paraId="4F0F2AFD" w14:textId="77777777">
      <w:pPr>
        <w:pStyle w:val="BodyText"/>
      </w:pPr>
    </w:p>
    <w:p w:rsidR="009F5A0A" w:rsidRDefault="00F85268" w14:paraId="4F0F2AFE" w14:textId="7BA17F81">
      <w:pPr>
        <w:pStyle w:val="BodyText"/>
        <w:spacing w:before="218"/>
      </w:pPr>
      <w:r>
        <w:t xml:space="preserve">  </w:t>
      </w:r>
      <w:r w:rsidRPr="00F85268">
        <w:rPr>
          <w:color w:val="808285"/>
          <w:u w:val="single"/>
        </w:rPr>
        <w:t>Client name</w:t>
      </w:r>
    </w:p>
    <w:p w:rsidR="009F5A0A" w:rsidRDefault="002A6D84" w14:paraId="4F0F2AFF" w14:textId="77777777">
      <w:pPr>
        <w:pStyle w:val="BodyText"/>
        <w:spacing w:before="1"/>
        <w:ind w:left="117"/>
      </w:pPr>
      <w:r>
        <w:rPr>
          <w:color w:val="808285"/>
        </w:rPr>
        <w:t>Represented</w:t>
      </w:r>
      <w:r>
        <w:rPr>
          <w:color w:val="808285"/>
          <w:spacing w:val="-4"/>
        </w:rPr>
        <w:t xml:space="preserve"> </w:t>
      </w:r>
      <w:r>
        <w:rPr>
          <w:color w:val="808285"/>
          <w:spacing w:val="-5"/>
        </w:rPr>
        <w:t>by:</w:t>
      </w:r>
    </w:p>
    <w:p w:rsidR="009F5A0A" w:rsidRDefault="009F5A0A" w14:paraId="4F0F2B00" w14:textId="77777777">
      <w:pPr>
        <w:pStyle w:val="BodyText"/>
      </w:pPr>
    </w:p>
    <w:p w:rsidR="009F5A0A" w:rsidRDefault="009F5A0A" w14:paraId="4F0F2B01" w14:textId="77777777">
      <w:pPr>
        <w:pStyle w:val="BodyText"/>
      </w:pPr>
    </w:p>
    <w:p w:rsidR="009F5A0A" w:rsidRDefault="009F5A0A" w14:paraId="4F0F2B02" w14:textId="77777777">
      <w:pPr>
        <w:pStyle w:val="BodyText"/>
      </w:pPr>
    </w:p>
    <w:p w:rsidR="009F5A0A" w:rsidRDefault="009F5A0A" w14:paraId="4F0F2B03" w14:textId="77777777">
      <w:pPr>
        <w:pStyle w:val="BodyText"/>
      </w:pPr>
    </w:p>
    <w:p w:rsidR="009F5A0A" w:rsidRDefault="009F5A0A" w14:paraId="4F0F2B04" w14:textId="77777777">
      <w:pPr>
        <w:pStyle w:val="BodyText"/>
        <w:spacing w:before="229"/>
      </w:pPr>
    </w:p>
    <w:p w:rsidR="009F5A0A" w:rsidRDefault="001B3EE2" w14:paraId="4F0F2B05" w14:textId="6EBFD12B">
      <w:pPr>
        <w:pStyle w:val="BodyText"/>
        <w:ind w:left="117"/>
        <w:rPr>
          <w:rFonts w:ascii="Eurostile LT Std"/>
          <w:b/>
        </w:rPr>
      </w:pPr>
      <w:r>
        <w:rPr>
          <w:rFonts w:ascii="Eurostile LT Std"/>
          <w:b/>
          <w:color w:val="A6CE39"/>
        </w:rPr>
        <w:t xml:space="preserve">2.2 </w:t>
      </w:r>
      <w:r w:rsidR="002A6D84">
        <w:rPr>
          <w:rFonts w:ascii="Eurostile LT Std"/>
          <w:b/>
          <w:color w:val="A6CE39"/>
        </w:rPr>
        <w:t>Installation</w:t>
      </w:r>
      <w:r w:rsidR="002A6D84">
        <w:rPr>
          <w:rFonts w:ascii="Eurostile LT Std"/>
          <w:b/>
          <w:color w:val="A6CE39"/>
          <w:spacing w:val="-2"/>
        </w:rPr>
        <w:t xml:space="preserve"> Description</w:t>
      </w:r>
    </w:p>
    <w:p w:rsidR="009F5A0A" w:rsidRDefault="009F5A0A" w14:paraId="49FFDB77" w14:textId="77777777">
      <w:pPr>
        <w:rPr>
          <w:rFonts w:ascii="Eurostile LT Std"/>
        </w:rPr>
      </w:pPr>
    </w:p>
    <w:p w:rsidR="00121DFD" w:rsidRDefault="00121DFD" w14:paraId="69CC0729" w14:textId="77777777">
      <w:pPr>
        <w:rPr>
          <w:rFonts w:ascii="Eurostile LT Std"/>
        </w:rPr>
      </w:pPr>
    </w:p>
    <w:p w:rsidRPr="000F0D7F" w:rsidR="00121DFD" w:rsidP="000C6FCE" w:rsidRDefault="00121DFD" w14:paraId="533BAB73" w14:textId="398B8012">
      <w:pPr>
        <w:ind w:firstLine="709"/>
        <w:rPr>
          <w:color w:val="D9D9D9" w:themeColor="background1" w:themeShade="D9"/>
        </w:rPr>
      </w:pPr>
      <w:r w:rsidRPr="000F0D7F">
        <w:rPr>
          <w:color w:val="D9D9D9" w:themeColor="background1" w:themeShade="D9"/>
        </w:rPr>
        <w:t>Description and list of installed devices/</w:t>
      </w:r>
      <w:proofErr w:type="spellStart"/>
      <w:r w:rsidRPr="000F0D7F">
        <w:rPr>
          <w:color w:val="D9D9D9" w:themeColor="background1" w:themeShade="D9"/>
        </w:rPr>
        <w:t>softwares</w:t>
      </w:r>
      <w:proofErr w:type="spellEnd"/>
      <w:r w:rsidRPr="000F0D7F">
        <w:rPr>
          <w:color w:val="D9D9D9" w:themeColor="background1" w:themeShade="D9"/>
        </w:rPr>
        <w:t>.</w:t>
      </w:r>
    </w:p>
    <w:p w:rsidRPr="000F0D7F" w:rsidR="00121DFD" w:rsidP="000C6FCE" w:rsidRDefault="00121DFD" w14:paraId="332D48C6" w14:textId="77777777">
      <w:pPr>
        <w:pStyle w:val="BodyHandleiding"/>
        <w:rPr>
          <w:rFonts w:ascii="Frutiger LT Std 45 Light" w:hAnsi="Frutiger LT Std 45 Light" w:eastAsia="Frutiger LT Std 45 Light" w:cs="Frutiger LT Std 45 Light"/>
          <w:color w:val="D9D9D9" w:themeColor="background1" w:themeShade="D9"/>
          <w:sz w:val="22"/>
          <w:szCs w:val="22"/>
          <w:lang w:val="en-US"/>
        </w:rPr>
      </w:pPr>
      <w:r w:rsidRPr="000F0D7F">
        <w:rPr>
          <w:rFonts w:ascii="Frutiger LT Std 45 Light" w:hAnsi="Frutiger LT Std 45 Light" w:eastAsia="Frutiger LT Std 45 Light" w:cs="Frutiger LT Std 45 Light"/>
          <w:color w:val="D9D9D9" w:themeColor="background1" w:themeShade="D9"/>
          <w:sz w:val="22"/>
          <w:szCs w:val="22"/>
          <w:lang w:val="en-US"/>
        </w:rPr>
        <w:tab/>
      </w:r>
    </w:p>
    <w:p w:rsidRPr="000F0D7F" w:rsidR="00121DFD" w:rsidP="000C6FCE" w:rsidRDefault="00121DFD" w14:paraId="6B4DA048" w14:textId="77777777">
      <w:pPr>
        <w:ind w:firstLine="709"/>
        <w:rPr>
          <w:color w:val="D9D9D9" w:themeColor="background1" w:themeShade="D9"/>
        </w:rPr>
      </w:pPr>
      <w:r w:rsidRPr="000F0D7F">
        <w:rPr>
          <w:color w:val="D9D9D9" w:themeColor="background1" w:themeShade="D9"/>
        </w:rPr>
        <w:t>Copy paste device and software overview list of webserver of all Televic systems</w:t>
      </w:r>
    </w:p>
    <w:p w:rsidRPr="000F0D7F" w:rsidR="00121DFD" w:rsidP="000C6FCE" w:rsidRDefault="00121DFD" w14:paraId="1C0AC785" w14:textId="12A6131A">
      <w:pPr>
        <w:ind w:firstLine="709"/>
        <w:rPr>
          <w:color w:val="D9D9D9" w:themeColor="background1" w:themeShade="D9"/>
        </w:rPr>
      </w:pPr>
      <w:r w:rsidRPr="000F0D7F">
        <w:rPr>
          <w:color w:val="D9D9D9" w:themeColor="background1" w:themeShade="D9"/>
        </w:rPr>
        <w:t>(</w:t>
      </w:r>
      <w:proofErr w:type="spellStart"/>
      <w:r w:rsidRPr="000F0D7F">
        <w:rPr>
          <w:color w:val="D9D9D9" w:themeColor="background1" w:themeShade="D9"/>
        </w:rPr>
        <w:t>Plixus</w:t>
      </w:r>
      <w:proofErr w:type="spellEnd"/>
      <w:r w:rsidRPr="000F0D7F">
        <w:rPr>
          <w:color w:val="D9D9D9" w:themeColor="background1" w:themeShade="D9"/>
        </w:rPr>
        <w:t xml:space="preserve">, </w:t>
      </w:r>
      <w:proofErr w:type="spellStart"/>
      <w:r w:rsidRPr="000F0D7F">
        <w:rPr>
          <w:color w:val="D9D9D9" w:themeColor="background1" w:themeShade="D9"/>
        </w:rPr>
        <w:t>Confidea</w:t>
      </w:r>
      <w:proofErr w:type="spellEnd"/>
      <w:r w:rsidRPr="000F0D7F">
        <w:rPr>
          <w:color w:val="D9D9D9" w:themeColor="background1" w:themeShade="D9"/>
        </w:rPr>
        <w:t xml:space="preserve"> G</w:t>
      </w:r>
      <w:r w:rsidR="004D580E">
        <w:rPr>
          <w:color w:val="D9D9D9" w:themeColor="background1" w:themeShade="D9"/>
        </w:rPr>
        <w:t>4</w:t>
      </w:r>
      <w:r w:rsidRPr="000F0D7F">
        <w:rPr>
          <w:color w:val="D9D9D9" w:themeColor="background1" w:themeShade="D9"/>
        </w:rPr>
        <w:t>, IR lingua …)</w:t>
      </w:r>
      <w:r w:rsidRPr="000F0D7F" w:rsidR="000F0D7F">
        <w:rPr>
          <w:color w:val="D9D9D9" w:themeColor="background1" w:themeShade="D9"/>
        </w:rPr>
        <w:t>.</w:t>
      </w:r>
    </w:p>
    <w:p w:rsidRPr="000F0D7F" w:rsidR="00121DFD" w:rsidP="000C6FCE" w:rsidRDefault="00121DFD" w14:paraId="6494F961" w14:textId="32431A90">
      <w:pPr>
        <w:ind w:firstLine="709"/>
        <w:rPr>
          <w:color w:val="D9D9D9" w:themeColor="background1" w:themeShade="D9"/>
        </w:rPr>
      </w:pPr>
      <w:r w:rsidRPr="000F0D7F">
        <w:rPr>
          <w:color w:val="D9D9D9" w:themeColor="background1" w:themeShade="D9"/>
        </w:rPr>
        <w:t xml:space="preserve">Add SW version info of all other Televic systems without webserver, such as </w:t>
      </w:r>
      <w:proofErr w:type="spellStart"/>
      <w:r w:rsidRPr="000F0D7F">
        <w:rPr>
          <w:color w:val="D9D9D9" w:themeColor="background1" w:themeShade="D9"/>
        </w:rPr>
        <w:t>Co</w:t>
      </w:r>
      <w:r w:rsidRPr="000F0D7F" w:rsidR="000F0D7F">
        <w:rPr>
          <w:color w:val="D9D9D9" w:themeColor="background1" w:themeShade="D9"/>
        </w:rPr>
        <w:t>C</w:t>
      </w:r>
      <w:r w:rsidRPr="000F0D7F">
        <w:rPr>
          <w:color w:val="D9D9D9" w:themeColor="background1" w:themeShade="D9"/>
        </w:rPr>
        <w:t>on</w:t>
      </w:r>
      <w:proofErr w:type="spellEnd"/>
      <w:r w:rsidRPr="000F0D7F" w:rsidR="000F0D7F">
        <w:rPr>
          <w:color w:val="D9D9D9" w:themeColor="background1" w:themeShade="D9"/>
        </w:rPr>
        <w:t>.</w:t>
      </w:r>
    </w:p>
    <w:p w:rsidR="00121DFD" w:rsidRDefault="00121DFD" w14:paraId="4F0F2B06" w14:textId="77777777">
      <w:pPr>
        <w:rPr>
          <w:rFonts w:ascii="Eurostile LT Std"/>
        </w:rPr>
        <w:sectPr w:rsidR="00121DFD">
          <w:pgSz w:w="11910" w:h="16840" w:orient="portrait"/>
          <w:pgMar w:top="640" w:right="620" w:bottom="280" w:left="920" w:header="708" w:footer="708" w:gutter="0"/>
          <w:cols w:space="708"/>
        </w:sectPr>
      </w:pPr>
    </w:p>
    <w:p w:rsidR="009F5A0A" w:rsidRDefault="002A6D84" w14:paraId="4F0F2B07" w14:textId="5CD93501">
      <w:pPr>
        <w:pStyle w:val="BodyText"/>
        <w:spacing w:before="79"/>
        <w:ind w:left="296"/>
        <w:rPr>
          <w:rFonts w:ascii="Eurostile LT Std"/>
          <w:b/>
        </w:rPr>
      </w:pPr>
      <w:r>
        <w:rPr>
          <w:noProof/>
        </w:rPr>
        <mc:AlternateContent>
          <mc:Choice Requires="wps">
            <w:drawing>
              <wp:anchor distT="0" distB="0" distL="0" distR="0" simplePos="0" relativeHeight="251658242" behindDoc="0" locked="0" layoutInCell="1" allowOverlap="1" wp14:anchorId="4F0F2C20" wp14:editId="4F0F2C21">
                <wp:simplePos x="0" y="0"/>
                <wp:positionH relativeFrom="page">
                  <wp:posOffset>7240533</wp:posOffset>
                </wp:positionH>
                <wp:positionV relativeFrom="page">
                  <wp:posOffset>9295832</wp:posOffset>
                </wp:positionV>
                <wp:extent cx="102235" cy="8693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869315"/>
                        </a:xfrm>
                        <a:prstGeom prst="rect">
                          <a:avLst/>
                        </a:prstGeom>
                      </wps:spPr>
                      <wps:txbx>
                        <w:txbxContent>
                          <w:p w:rsidR="009F5A0A" w:rsidRDefault="002A6D84" w14:paraId="4F0F2C34" w14:textId="48E1488D">
                            <w:pPr>
                              <w:spacing w:before="20"/>
                              <w:ind w:left="20"/>
                              <w:rPr>
                                <w:sz w:val="10"/>
                              </w:rPr>
                            </w:pPr>
                            <w:r>
                              <w:rPr>
                                <w:rFonts w:ascii="Frutiger LT Std 55 Roman" w:hAnsi="Frutiger LT Std 55 Roman"/>
                                <w:b/>
                                <w:color w:val="A6CE39"/>
                                <w:sz w:val="10"/>
                              </w:rPr>
                              <w:t>5</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wps:txbx>
                      <wps:bodyPr vert="vert270" wrap="square" lIns="0" tIns="0" rIns="0" bIns="0" rtlCol="0">
                        <a:noAutofit/>
                      </wps:bodyPr>
                    </wps:wsp>
                  </a:graphicData>
                </a:graphic>
              </wp:anchor>
            </w:drawing>
          </mc:Choice>
          <mc:Fallback>
            <w:pict w14:anchorId="76C2F35A">
              <v:shape id="Textbox 5" style="position:absolute;left:0;text-align:left;margin-left:570.1pt;margin-top:731.95pt;width:8.05pt;height:68.45pt;z-index:251658242;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" w14:anchorId="4F0F2C20">
                <v:textbox style="layout-flow:vertical;mso-layout-flow-alt:bottom-to-top" inset="0,0,0,0">
                  <w:txbxContent>
                    <w:p w:rsidR="009F5A0A" w:rsidRDefault="002A6D84" w14:paraId="42696A5D" w14:textId="48E1488D">
                      <w:pPr>
                        <w:spacing w:before="20"/>
                        <w:ind w:left="20"/>
                        <w:rPr>
                          <w:sz w:val="10"/>
                        </w:rPr>
                      </w:pPr>
                      <w:r>
                        <w:rPr>
                          <w:rFonts w:ascii="Frutiger LT Std 55 Roman" w:hAnsi="Frutiger LT Std 55 Roman"/>
                          <w:b/>
                          <w:color w:val="A6CE39"/>
                          <w:sz w:val="10"/>
                        </w:rPr>
                        <w:t>5</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v:textbox>
                <w10:wrap anchorx="page" anchory="page"/>
              </v:shape>
            </w:pict>
          </mc:Fallback>
        </mc:AlternateContent>
      </w:r>
      <w:r w:rsidR="000F0D7F">
        <w:rPr>
          <w:rFonts w:ascii="Eurostile LT Std"/>
          <w:b/>
          <w:color w:val="A6CE39"/>
        </w:rPr>
        <w:t xml:space="preserve">2.3 </w:t>
      </w:r>
      <w:r>
        <w:rPr>
          <w:rFonts w:ascii="Eurostile LT Std"/>
          <w:b/>
          <w:color w:val="A6CE39"/>
        </w:rPr>
        <w:t xml:space="preserve">Conducted Checks and </w:t>
      </w:r>
      <w:r>
        <w:rPr>
          <w:rFonts w:ascii="Eurostile LT Std"/>
          <w:b/>
          <w:color w:val="A6CE39"/>
          <w:spacing w:val="-2"/>
        </w:rPr>
        <w:t>Tests</w:t>
      </w:r>
    </w:p>
    <w:p w:rsidR="009F5A0A" w:rsidRDefault="000F0D7F" w14:paraId="4F0F2B08" w14:textId="5567A9FE">
      <w:pPr>
        <w:pStyle w:val="Heading2"/>
        <w:spacing w:before="92"/>
      </w:pPr>
      <w:r>
        <w:rPr>
          <w:spacing w:val="-2"/>
        </w:rPr>
        <w:t xml:space="preserve">2.3.1 </w:t>
      </w:r>
      <w:r w:rsidR="715AEB62">
        <w:rPr>
          <w:spacing w:val="-2"/>
        </w:rPr>
        <w:t>C</w:t>
      </w:r>
      <w:r w:rsidR="002A6D84">
        <w:rPr>
          <w:spacing w:val="-2"/>
        </w:rPr>
        <w:t>abling</w:t>
      </w:r>
      <w:r w:rsidR="2EFADABC">
        <w:rPr>
          <w:spacing w:val="-2"/>
        </w:rPr>
        <w:t xml:space="preserve"> check</w:t>
      </w:r>
    </w:p>
    <w:tbl>
      <w:tblPr>
        <w:tblW w:w="0" w:type="auto"/>
        <w:tblInd w:w="298" w:type="dxa"/>
        <w:tblBorders>
          <w:top w:val="single" w:color="DCDDDE" w:sz="4" w:space="0"/>
          <w:left w:val="single" w:color="DCDDDE" w:sz="4" w:space="0"/>
          <w:bottom w:val="single" w:color="DCDDDE" w:sz="4" w:space="0"/>
          <w:right w:val="single" w:color="DCDDDE" w:sz="4" w:space="0"/>
          <w:insideH w:val="single" w:color="DCDDDE" w:sz="4" w:space="0"/>
          <w:insideV w:val="single" w:color="DCDDDE" w:sz="4" w:space="0"/>
        </w:tblBorders>
        <w:tblLayout w:type="fixed"/>
        <w:tblCellMar>
          <w:left w:w="0" w:type="dxa"/>
          <w:right w:w="0" w:type="dxa"/>
        </w:tblCellMar>
        <w:tblLook w:val="01E0" w:firstRow="1" w:lastRow="1" w:firstColumn="1" w:lastColumn="1" w:noHBand="0" w:noVBand="0"/>
      </w:tblPr>
      <w:tblGrid>
        <w:gridCol w:w="4919"/>
        <w:gridCol w:w="4914"/>
      </w:tblGrid>
      <w:tr w:rsidR="009F5A0A" w14:paraId="4F0F2B0C" w14:textId="77777777">
        <w:trPr>
          <w:trHeight w:val="334"/>
        </w:trPr>
        <w:tc>
          <w:tcPr>
            <w:tcW w:w="4919" w:type="dxa"/>
            <w:tcBorders>
              <w:top w:val="nil"/>
              <w:left w:val="nil"/>
              <w:bottom w:val="nil"/>
              <w:right w:val="nil"/>
            </w:tcBorders>
            <w:shd w:val="clear" w:color="auto" w:fill="DCDDDE"/>
          </w:tcPr>
          <w:p w:rsidR="009F5A0A" w:rsidRDefault="002A6D84" w14:paraId="4F0F2B0A" w14:textId="77777777">
            <w:pPr>
              <w:pStyle w:val="TableParagraph"/>
              <w:spacing w:before="34"/>
              <w:ind w:left="118"/>
              <w:rPr>
                <w:b/>
                <w:sz w:val="20"/>
              </w:rPr>
            </w:pPr>
            <w:r>
              <w:rPr>
                <w:b/>
                <w:color w:val="808285"/>
                <w:spacing w:val="-4"/>
                <w:sz w:val="20"/>
              </w:rPr>
              <w:t>Item</w:t>
            </w:r>
          </w:p>
        </w:tc>
        <w:tc>
          <w:tcPr>
            <w:tcW w:w="4914" w:type="dxa"/>
            <w:tcBorders>
              <w:top w:val="nil"/>
              <w:left w:val="nil"/>
              <w:bottom w:val="nil"/>
              <w:right w:val="nil"/>
            </w:tcBorders>
            <w:shd w:val="clear" w:color="auto" w:fill="DCDDDE"/>
          </w:tcPr>
          <w:p w:rsidR="009F5A0A" w:rsidRDefault="002A6D84" w14:paraId="4F0F2B0B" w14:textId="77777777">
            <w:pPr>
              <w:pStyle w:val="TableParagraph"/>
              <w:spacing w:before="34"/>
              <w:ind w:left="118"/>
              <w:rPr>
                <w:b/>
                <w:sz w:val="20"/>
              </w:rPr>
            </w:pPr>
            <w:r>
              <w:rPr>
                <w:b/>
                <w:color w:val="808285"/>
                <w:spacing w:val="-2"/>
                <w:sz w:val="20"/>
              </w:rPr>
              <w:t>Yes/No/Remarks/Not</w:t>
            </w:r>
            <w:r>
              <w:rPr>
                <w:b/>
                <w:color w:val="808285"/>
                <w:spacing w:val="15"/>
                <w:sz w:val="20"/>
              </w:rPr>
              <w:t xml:space="preserve"> </w:t>
            </w:r>
            <w:r>
              <w:rPr>
                <w:b/>
                <w:color w:val="808285"/>
                <w:spacing w:val="-2"/>
                <w:sz w:val="20"/>
              </w:rPr>
              <w:t>applicable</w:t>
            </w:r>
          </w:p>
        </w:tc>
      </w:tr>
      <w:tr w:rsidR="009F5A0A" w14:paraId="4F0F2B0F" w14:textId="77777777">
        <w:trPr>
          <w:trHeight w:val="902"/>
        </w:trPr>
        <w:tc>
          <w:tcPr>
            <w:tcW w:w="4919" w:type="dxa"/>
            <w:tcBorders>
              <w:top w:val="nil"/>
              <w:left w:val="nil"/>
            </w:tcBorders>
          </w:tcPr>
          <w:p w:rsidR="009F5A0A" w:rsidRDefault="002A6D84" w14:paraId="4F0F2B0D" w14:textId="66C15B62">
            <w:pPr>
              <w:pStyle w:val="TableParagraph"/>
              <w:spacing w:before="37" w:line="225" w:lineRule="auto"/>
              <w:ind w:left="118"/>
            </w:pPr>
            <w:r>
              <w:rPr>
                <w:color w:val="808285"/>
              </w:rPr>
              <w:t>ALL data cables should be according to Televic specification,</w:t>
            </w:r>
            <w:r>
              <w:rPr>
                <w:color w:val="808285"/>
                <w:spacing w:val="-6"/>
              </w:rPr>
              <w:t xml:space="preserve"> </w:t>
            </w:r>
            <w:r>
              <w:rPr>
                <w:color w:val="808285"/>
              </w:rPr>
              <w:t>i</w:t>
            </w:r>
            <w:r w:rsidR="007E2D58">
              <w:rPr>
                <w:color w:val="808285"/>
              </w:rPr>
              <w:t>.</w:t>
            </w:r>
            <w:r>
              <w:rPr>
                <w:color w:val="808285"/>
              </w:rPr>
              <w:t>e.</w:t>
            </w:r>
            <w:r>
              <w:rPr>
                <w:color w:val="808285"/>
                <w:spacing w:val="-6"/>
              </w:rPr>
              <w:t xml:space="preserve"> </w:t>
            </w:r>
            <w:r>
              <w:rPr>
                <w:color w:val="808285"/>
              </w:rPr>
              <w:t>use</w:t>
            </w:r>
            <w:r>
              <w:rPr>
                <w:color w:val="808285"/>
                <w:spacing w:val="-6"/>
              </w:rPr>
              <w:t xml:space="preserve"> </w:t>
            </w:r>
            <w:r>
              <w:rPr>
                <w:color w:val="808285"/>
              </w:rPr>
              <w:t>of</w:t>
            </w:r>
            <w:r>
              <w:rPr>
                <w:color w:val="808285"/>
                <w:spacing w:val="-6"/>
              </w:rPr>
              <w:t xml:space="preserve"> </w:t>
            </w:r>
            <w:r>
              <w:rPr>
                <w:color w:val="808285"/>
              </w:rPr>
              <w:t>CAT5E</w:t>
            </w:r>
            <w:r>
              <w:rPr>
                <w:color w:val="808285"/>
                <w:spacing w:val="-6"/>
              </w:rPr>
              <w:t xml:space="preserve"> </w:t>
            </w:r>
            <w:r>
              <w:rPr>
                <w:color w:val="808285"/>
              </w:rPr>
              <w:t>or</w:t>
            </w:r>
            <w:r>
              <w:rPr>
                <w:color w:val="808285"/>
                <w:spacing w:val="-6"/>
              </w:rPr>
              <w:t xml:space="preserve"> </w:t>
            </w:r>
            <w:r>
              <w:rPr>
                <w:color w:val="808285"/>
              </w:rPr>
              <w:t>higher,</w:t>
            </w:r>
            <w:r>
              <w:rPr>
                <w:color w:val="808285"/>
                <w:spacing w:val="40"/>
              </w:rPr>
              <w:t xml:space="preserve"> </w:t>
            </w:r>
            <w:r>
              <w:rPr>
                <w:color w:val="808285"/>
              </w:rPr>
              <w:t xml:space="preserve">Foil Twisted Pair </w:t>
            </w:r>
            <w:proofErr w:type="spellStart"/>
            <w:r>
              <w:rPr>
                <w:color w:val="808285"/>
              </w:rPr>
              <w:t>datacables</w:t>
            </w:r>
            <w:proofErr w:type="spellEnd"/>
          </w:p>
        </w:tc>
        <w:tc>
          <w:tcPr>
            <w:tcW w:w="4914" w:type="dxa"/>
            <w:tcBorders>
              <w:top w:val="nil"/>
            </w:tcBorders>
          </w:tcPr>
          <w:p w:rsidR="009F5A0A" w:rsidRDefault="009F5A0A" w14:paraId="4F0F2B0E" w14:textId="77777777">
            <w:pPr>
              <w:pStyle w:val="TableParagraph"/>
              <w:rPr>
                <w:rFonts w:ascii="Times New Roman"/>
                <w:sz w:val="20"/>
              </w:rPr>
            </w:pPr>
          </w:p>
        </w:tc>
      </w:tr>
      <w:tr w:rsidR="009F5A0A" w14:paraId="4F0F2B12" w14:textId="77777777">
        <w:trPr>
          <w:trHeight w:val="897"/>
        </w:trPr>
        <w:tc>
          <w:tcPr>
            <w:tcW w:w="4919" w:type="dxa"/>
            <w:tcBorders>
              <w:left w:val="nil"/>
            </w:tcBorders>
          </w:tcPr>
          <w:p w:rsidR="009F5A0A" w:rsidRDefault="002A6D84" w14:paraId="4F0F2B10" w14:textId="77777777">
            <w:pPr>
              <w:pStyle w:val="TableParagraph"/>
              <w:spacing w:before="32" w:line="225" w:lineRule="auto"/>
              <w:ind w:left="118"/>
            </w:pPr>
            <w:r>
              <w:rPr>
                <w:color w:val="808285"/>
              </w:rPr>
              <w:t>ALL</w:t>
            </w:r>
            <w:r>
              <w:rPr>
                <w:color w:val="808285"/>
                <w:spacing w:val="-8"/>
              </w:rPr>
              <w:t xml:space="preserve"> </w:t>
            </w:r>
            <w:r>
              <w:rPr>
                <w:color w:val="808285"/>
              </w:rPr>
              <w:t>patch</w:t>
            </w:r>
            <w:r>
              <w:rPr>
                <w:color w:val="808285"/>
                <w:spacing w:val="-8"/>
              </w:rPr>
              <w:t xml:space="preserve"> </w:t>
            </w:r>
            <w:r>
              <w:rPr>
                <w:color w:val="808285"/>
              </w:rPr>
              <w:t>connectors</w:t>
            </w:r>
            <w:r>
              <w:rPr>
                <w:color w:val="808285"/>
                <w:spacing w:val="-8"/>
              </w:rPr>
              <w:t xml:space="preserve"> </w:t>
            </w:r>
            <w:r>
              <w:rPr>
                <w:color w:val="808285"/>
              </w:rPr>
              <w:t>are</w:t>
            </w:r>
            <w:r>
              <w:rPr>
                <w:color w:val="808285"/>
                <w:spacing w:val="-9"/>
              </w:rPr>
              <w:t xml:space="preserve"> </w:t>
            </w:r>
            <w:r>
              <w:rPr>
                <w:color w:val="808285"/>
              </w:rPr>
              <w:t>of</w:t>
            </w:r>
            <w:r>
              <w:rPr>
                <w:color w:val="808285"/>
                <w:spacing w:val="-8"/>
              </w:rPr>
              <w:t xml:space="preserve"> </w:t>
            </w:r>
            <w:r>
              <w:rPr>
                <w:color w:val="808285"/>
              </w:rPr>
              <w:t>CAT5E</w:t>
            </w:r>
            <w:r>
              <w:rPr>
                <w:color w:val="808285"/>
                <w:spacing w:val="-8"/>
              </w:rPr>
              <w:t xml:space="preserve"> </w:t>
            </w:r>
            <w:r>
              <w:rPr>
                <w:color w:val="808285"/>
              </w:rPr>
              <w:t>or</w:t>
            </w:r>
            <w:r>
              <w:rPr>
                <w:color w:val="808285"/>
                <w:spacing w:val="-8"/>
              </w:rPr>
              <w:t xml:space="preserve"> </w:t>
            </w:r>
            <w:r>
              <w:rPr>
                <w:color w:val="808285"/>
              </w:rPr>
              <w:t>higher shielded type</w:t>
            </w:r>
          </w:p>
        </w:tc>
        <w:tc>
          <w:tcPr>
            <w:tcW w:w="4914" w:type="dxa"/>
          </w:tcPr>
          <w:p w:rsidR="009F5A0A" w:rsidRDefault="009F5A0A" w14:paraId="4F0F2B11" w14:textId="77777777">
            <w:pPr>
              <w:pStyle w:val="TableParagraph"/>
              <w:rPr>
                <w:rFonts w:ascii="Times New Roman"/>
                <w:sz w:val="20"/>
              </w:rPr>
            </w:pPr>
          </w:p>
        </w:tc>
      </w:tr>
      <w:tr w:rsidR="009F5A0A" w14:paraId="4F0F2B15" w14:textId="77777777">
        <w:trPr>
          <w:trHeight w:val="897"/>
        </w:trPr>
        <w:tc>
          <w:tcPr>
            <w:tcW w:w="4919" w:type="dxa"/>
            <w:tcBorders>
              <w:left w:val="nil"/>
            </w:tcBorders>
          </w:tcPr>
          <w:p w:rsidR="009F5A0A" w:rsidRDefault="002A6D84" w14:paraId="4F0F2B13" w14:textId="4159A07D">
            <w:pPr>
              <w:pStyle w:val="TableParagraph"/>
              <w:spacing w:before="32" w:line="225" w:lineRule="auto"/>
              <w:ind w:left="118"/>
            </w:pPr>
            <w:r>
              <w:rPr>
                <w:color w:val="808285"/>
              </w:rPr>
              <w:t>No</w:t>
            </w:r>
            <w:r>
              <w:rPr>
                <w:color w:val="808285"/>
                <w:spacing w:val="-6"/>
              </w:rPr>
              <w:t xml:space="preserve"> </w:t>
            </w:r>
            <w:r>
              <w:rPr>
                <w:color w:val="808285"/>
              </w:rPr>
              <w:t>sharp</w:t>
            </w:r>
            <w:r>
              <w:rPr>
                <w:color w:val="808285"/>
                <w:spacing w:val="-6"/>
              </w:rPr>
              <w:t xml:space="preserve"> </w:t>
            </w:r>
            <w:r>
              <w:rPr>
                <w:color w:val="808285"/>
              </w:rPr>
              <w:t>bended</w:t>
            </w:r>
            <w:r>
              <w:rPr>
                <w:color w:val="808285"/>
                <w:spacing w:val="-6"/>
              </w:rPr>
              <w:t xml:space="preserve"> </w:t>
            </w:r>
            <w:proofErr w:type="spellStart"/>
            <w:r>
              <w:rPr>
                <w:color w:val="808285"/>
              </w:rPr>
              <w:t>datacables</w:t>
            </w:r>
            <w:proofErr w:type="spellEnd"/>
            <w:r>
              <w:rPr>
                <w:color w:val="808285"/>
                <w:spacing w:val="-6"/>
              </w:rPr>
              <w:t xml:space="preserve"> </w:t>
            </w:r>
            <w:r>
              <w:rPr>
                <w:color w:val="808285"/>
              </w:rPr>
              <w:t>allowed</w:t>
            </w:r>
            <w:r>
              <w:rPr>
                <w:color w:val="808285"/>
                <w:spacing w:val="-6"/>
              </w:rPr>
              <w:t xml:space="preserve"> </w:t>
            </w:r>
            <w:r>
              <w:rPr>
                <w:color w:val="808285"/>
              </w:rPr>
              <w:t>as</w:t>
            </w:r>
            <w:r>
              <w:rPr>
                <w:color w:val="808285"/>
                <w:spacing w:val="-6"/>
              </w:rPr>
              <w:t xml:space="preserve"> </w:t>
            </w:r>
            <w:r>
              <w:rPr>
                <w:color w:val="808285"/>
              </w:rPr>
              <w:t>that</w:t>
            </w:r>
            <w:r>
              <w:rPr>
                <w:color w:val="808285"/>
                <w:spacing w:val="-6"/>
              </w:rPr>
              <w:t xml:space="preserve"> </w:t>
            </w:r>
            <w:r>
              <w:rPr>
                <w:color w:val="808285"/>
              </w:rPr>
              <w:t>may result in broken shielding and wires</w:t>
            </w:r>
            <w:r w:rsidR="00BB2FFF">
              <w:rPr>
                <w:color w:val="808285"/>
              </w:rPr>
              <w:t xml:space="preserve"> over time</w:t>
            </w:r>
          </w:p>
        </w:tc>
        <w:tc>
          <w:tcPr>
            <w:tcW w:w="4914" w:type="dxa"/>
          </w:tcPr>
          <w:p w:rsidR="009F5A0A" w:rsidRDefault="009F5A0A" w14:paraId="4F0F2B14" w14:textId="77777777">
            <w:pPr>
              <w:pStyle w:val="TableParagraph"/>
              <w:rPr>
                <w:rFonts w:ascii="Times New Roman"/>
                <w:sz w:val="20"/>
              </w:rPr>
            </w:pPr>
          </w:p>
        </w:tc>
      </w:tr>
      <w:tr w:rsidR="00E50089" w14:paraId="16BDA560" w14:textId="77777777">
        <w:trPr>
          <w:trHeight w:val="897"/>
        </w:trPr>
        <w:tc>
          <w:tcPr>
            <w:tcW w:w="4919" w:type="dxa"/>
            <w:tcBorders>
              <w:left w:val="nil"/>
            </w:tcBorders>
          </w:tcPr>
          <w:p w:rsidR="00E50089" w:rsidP="00E50089" w:rsidRDefault="00E50089" w14:paraId="0467430F" w14:textId="77777777">
            <w:pPr>
              <w:pStyle w:val="TableParagraph"/>
              <w:spacing w:before="20" w:line="248" w:lineRule="exact"/>
              <w:ind w:left="118"/>
            </w:pPr>
            <w:r>
              <w:rPr>
                <w:color w:val="808285"/>
              </w:rPr>
              <w:t>Visible</w:t>
            </w:r>
            <w:r>
              <w:rPr>
                <w:color w:val="808285"/>
                <w:spacing w:val="-2"/>
              </w:rPr>
              <w:t xml:space="preserve"> </w:t>
            </w:r>
            <w:r>
              <w:rPr>
                <w:color w:val="808285"/>
              </w:rPr>
              <w:t>check of all</w:t>
            </w:r>
            <w:r>
              <w:rPr>
                <w:color w:val="808285"/>
                <w:spacing w:val="1"/>
              </w:rPr>
              <w:t xml:space="preserve"> </w:t>
            </w:r>
            <w:r>
              <w:rPr>
                <w:color w:val="808285"/>
                <w:spacing w:val="-2"/>
              </w:rPr>
              <w:t>connectors</w:t>
            </w:r>
          </w:p>
          <w:p w:rsidR="00E50089" w:rsidP="00E50089" w:rsidRDefault="00E50089" w14:paraId="71528B5E" w14:textId="088439E5">
            <w:pPr>
              <w:pStyle w:val="TableParagraph"/>
              <w:spacing w:before="32" w:line="225" w:lineRule="auto"/>
              <w:ind w:left="118"/>
              <w:rPr>
                <w:color w:val="808285"/>
              </w:rPr>
            </w:pPr>
            <w:r>
              <w:rPr>
                <w:color w:val="808285"/>
              </w:rPr>
              <w:t>Check</w:t>
            </w:r>
            <w:r>
              <w:rPr>
                <w:color w:val="808285"/>
                <w:spacing w:val="-7"/>
              </w:rPr>
              <w:t xml:space="preserve"> </w:t>
            </w:r>
            <w:r>
              <w:rPr>
                <w:color w:val="808285"/>
              </w:rPr>
              <w:t>for</w:t>
            </w:r>
            <w:r>
              <w:rPr>
                <w:color w:val="808285"/>
                <w:spacing w:val="-7"/>
              </w:rPr>
              <w:t xml:space="preserve"> </w:t>
            </w:r>
            <w:r>
              <w:rPr>
                <w:color w:val="808285"/>
              </w:rPr>
              <w:t>loose</w:t>
            </w:r>
            <w:r>
              <w:rPr>
                <w:color w:val="808285"/>
                <w:spacing w:val="-7"/>
              </w:rPr>
              <w:t xml:space="preserve"> </w:t>
            </w:r>
            <w:r>
              <w:rPr>
                <w:color w:val="808285"/>
              </w:rPr>
              <w:t>contacts,</w:t>
            </w:r>
            <w:r>
              <w:rPr>
                <w:color w:val="808285"/>
                <w:spacing w:val="-7"/>
              </w:rPr>
              <w:t xml:space="preserve"> </w:t>
            </w:r>
            <w:r>
              <w:rPr>
                <w:color w:val="808285"/>
              </w:rPr>
              <w:t>power</w:t>
            </w:r>
            <w:r>
              <w:rPr>
                <w:color w:val="808285"/>
                <w:spacing w:val="-7"/>
              </w:rPr>
              <w:t xml:space="preserve"> </w:t>
            </w:r>
            <w:r>
              <w:rPr>
                <w:color w:val="808285"/>
              </w:rPr>
              <w:t>interruptions when touching connectors</w:t>
            </w:r>
          </w:p>
        </w:tc>
        <w:tc>
          <w:tcPr>
            <w:tcW w:w="4914" w:type="dxa"/>
          </w:tcPr>
          <w:p w:rsidR="00E50089" w:rsidRDefault="00E50089" w14:paraId="06B988B1" w14:textId="77777777">
            <w:pPr>
              <w:pStyle w:val="TableParagraph"/>
              <w:rPr>
                <w:rFonts w:ascii="Times New Roman"/>
                <w:sz w:val="20"/>
              </w:rPr>
            </w:pPr>
          </w:p>
        </w:tc>
      </w:tr>
      <w:tr w:rsidR="00E50089" w14:paraId="3D2769BF" w14:textId="77777777">
        <w:trPr>
          <w:trHeight w:val="897"/>
        </w:trPr>
        <w:tc>
          <w:tcPr>
            <w:tcW w:w="4919" w:type="dxa"/>
            <w:tcBorders>
              <w:left w:val="nil"/>
            </w:tcBorders>
          </w:tcPr>
          <w:p w:rsidR="00E50089" w:rsidRDefault="00E50089" w14:paraId="3798E638" w14:textId="5D972F56">
            <w:pPr>
              <w:pStyle w:val="TableParagraph"/>
              <w:spacing w:before="32" w:line="225" w:lineRule="auto"/>
              <w:ind w:left="118"/>
              <w:rPr>
                <w:color w:val="808285"/>
              </w:rPr>
            </w:pPr>
            <w:r>
              <w:rPr>
                <w:color w:val="808285"/>
              </w:rPr>
              <w:t>Cable</w:t>
            </w:r>
            <w:r>
              <w:rPr>
                <w:color w:val="808285"/>
                <w:spacing w:val="-11"/>
              </w:rPr>
              <w:t xml:space="preserve"> </w:t>
            </w:r>
            <w:r>
              <w:rPr>
                <w:color w:val="808285"/>
              </w:rPr>
              <w:t>sections</w:t>
            </w:r>
            <w:r>
              <w:rPr>
                <w:color w:val="808285"/>
                <w:spacing w:val="-11"/>
              </w:rPr>
              <w:t xml:space="preserve"> </w:t>
            </w:r>
            <w:r>
              <w:rPr>
                <w:color w:val="808285"/>
              </w:rPr>
              <w:t>used</w:t>
            </w:r>
            <w:r>
              <w:rPr>
                <w:color w:val="808285"/>
                <w:spacing w:val="-11"/>
              </w:rPr>
              <w:t xml:space="preserve"> </w:t>
            </w:r>
            <w:r>
              <w:rPr>
                <w:color w:val="808285"/>
              </w:rPr>
              <w:t>according</w:t>
            </w:r>
            <w:r>
              <w:rPr>
                <w:color w:val="808285"/>
                <w:spacing w:val="-11"/>
              </w:rPr>
              <w:t xml:space="preserve"> </w:t>
            </w:r>
            <w:r>
              <w:rPr>
                <w:color w:val="808285"/>
              </w:rPr>
              <w:t>to</w:t>
            </w:r>
            <w:r>
              <w:rPr>
                <w:color w:val="808285"/>
                <w:spacing w:val="-11"/>
              </w:rPr>
              <w:t xml:space="preserve"> </w:t>
            </w:r>
            <w:r>
              <w:rPr>
                <w:color w:val="808285"/>
              </w:rPr>
              <w:t>Televic</w:t>
            </w:r>
            <w:r>
              <w:rPr>
                <w:color w:val="808285"/>
                <w:spacing w:val="-11"/>
              </w:rPr>
              <w:t xml:space="preserve"> </w:t>
            </w:r>
            <w:proofErr w:type="spellStart"/>
            <w:r>
              <w:rPr>
                <w:color w:val="808285"/>
              </w:rPr>
              <w:t>Plixus</w:t>
            </w:r>
            <w:proofErr w:type="spellEnd"/>
            <w:r>
              <w:rPr>
                <w:color w:val="808285"/>
              </w:rPr>
              <w:t xml:space="preserve"> calculator tool (if applicable)</w:t>
            </w:r>
          </w:p>
        </w:tc>
        <w:tc>
          <w:tcPr>
            <w:tcW w:w="4914" w:type="dxa"/>
          </w:tcPr>
          <w:p w:rsidR="00E50089" w:rsidRDefault="00E50089" w14:paraId="7FC4D4DF" w14:textId="77777777">
            <w:pPr>
              <w:pStyle w:val="TableParagraph"/>
              <w:rPr>
                <w:rFonts w:ascii="Times New Roman"/>
                <w:sz w:val="20"/>
              </w:rPr>
            </w:pPr>
          </w:p>
        </w:tc>
      </w:tr>
      <w:tr w:rsidR="009F5A0A" w14:paraId="4F0F2B18" w14:textId="77777777">
        <w:trPr>
          <w:trHeight w:val="897"/>
        </w:trPr>
        <w:tc>
          <w:tcPr>
            <w:tcW w:w="4919" w:type="dxa"/>
            <w:tcBorders>
              <w:left w:val="nil"/>
            </w:tcBorders>
          </w:tcPr>
          <w:p w:rsidR="009F5A0A" w:rsidRDefault="002A6D84" w14:paraId="4F0F2B16" w14:textId="77777777">
            <w:pPr>
              <w:pStyle w:val="TableParagraph"/>
              <w:spacing w:before="20"/>
              <w:ind w:left="118"/>
            </w:pPr>
            <w:r>
              <w:rPr>
                <w:color w:val="808285"/>
              </w:rPr>
              <w:t>Up</w:t>
            </w:r>
            <w:r>
              <w:rPr>
                <w:color w:val="808285"/>
                <w:spacing w:val="-2"/>
              </w:rPr>
              <w:t xml:space="preserve"> </w:t>
            </w:r>
            <w:r>
              <w:rPr>
                <w:color w:val="808285"/>
              </w:rPr>
              <w:t xml:space="preserve">to date cabling diagram </w:t>
            </w:r>
            <w:r>
              <w:rPr>
                <w:color w:val="808285"/>
                <w:spacing w:val="-2"/>
              </w:rPr>
              <w:t>present</w:t>
            </w:r>
          </w:p>
        </w:tc>
        <w:tc>
          <w:tcPr>
            <w:tcW w:w="4914" w:type="dxa"/>
          </w:tcPr>
          <w:p w:rsidR="009F5A0A" w:rsidRDefault="009F5A0A" w14:paraId="4F0F2B17" w14:textId="77777777">
            <w:pPr>
              <w:pStyle w:val="TableParagraph"/>
              <w:rPr>
                <w:rFonts w:ascii="Times New Roman"/>
                <w:sz w:val="20"/>
              </w:rPr>
            </w:pPr>
          </w:p>
        </w:tc>
      </w:tr>
      <w:tr w:rsidR="009F5A0A" w14:paraId="4F0F2B22" w14:textId="77777777">
        <w:trPr>
          <w:trHeight w:val="897"/>
        </w:trPr>
        <w:tc>
          <w:tcPr>
            <w:tcW w:w="4919" w:type="dxa"/>
            <w:tcBorders>
              <w:left w:val="nil"/>
            </w:tcBorders>
          </w:tcPr>
          <w:p w:rsidR="009F5A0A" w:rsidRDefault="002A6D84" w14:paraId="4F0F2B20" w14:textId="77777777">
            <w:pPr>
              <w:pStyle w:val="TableParagraph"/>
              <w:spacing w:before="20"/>
              <w:ind w:left="118"/>
            </w:pPr>
            <w:r>
              <w:rPr>
                <w:color w:val="808285"/>
                <w:spacing w:val="-4"/>
              </w:rPr>
              <w:t>Other</w:t>
            </w:r>
          </w:p>
        </w:tc>
        <w:tc>
          <w:tcPr>
            <w:tcW w:w="4914" w:type="dxa"/>
          </w:tcPr>
          <w:p w:rsidR="009F5A0A" w:rsidRDefault="009F5A0A" w14:paraId="51455317" w14:textId="77777777">
            <w:pPr>
              <w:pStyle w:val="TableParagraph"/>
              <w:rPr>
                <w:rFonts w:ascii="Times New Roman"/>
                <w:sz w:val="20"/>
              </w:rPr>
            </w:pPr>
          </w:p>
          <w:p w:rsidR="009E59F1" w:rsidRDefault="009E59F1" w14:paraId="49920D95" w14:textId="77777777">
            <w:pPr>
              <w:pStyle w:val="TableParagraph"/>
              <w:rPr>
                <w:rFonts w:ascii="Times New Roman"/>
                <w:sz w:val="20"/>
              </w:rPr>
            </w:pPr>
          </w:p>
          <w:p w:rsidR="009E59F1" w:rsidRDefault="009E59F1" w14:paraId="78545C20" w14:textId="77777777">
            <w:pPr>
              <w:pStyle w:val="TableParagraph"/>
              <w:rPr>
                <w:rFonts w:ascii="Times New Roman"/>
                <w:sz w:val="20"/>
              </w:rPr>
            </w:pPr>
          </w:p>
          <w:p w:rsidR="009E59F1" w:rsidRDefault="009E59F1" w14:paraId="7C5218A7" w14:textId="77777777">
            <w:pPr>
              <w:pStyle w:val="TableParagraph"/>
              <w:rPr>
                <w:rFonts w:ascii="Times New Roman"/>
                <w:sz w:val="20"/>
              </w:rPr>
            </w:pPr>
          </w:p>
          <w:p w:rsidR="009E59F1" w:rsidRDefault="009E59F1" w14:paraId="39CAC851" w14:textId="77777777">
            <w:pPr>
              <w:pStyle w:val="TableParagraph"/>
              <w:rPr>
                <w:rFonts w:ascii="Times New Roman"/>
                <w:sz w:val="20"/>
              </w:rPr>
            </w:pPr>
          </w:p>
          <w:p w:rsidR="009E59F1" w:rsidRDefault="009E59F1" w14:paraId="7807E2D1" w14:textId="77777777">
            <w:pPr>
              <w:pStyle w:val="TableParagraph"/>
              <w:rPr>
                <w:rFonts w:ascii="Times New Roman"/>
                <w:sz w:val="20"/>
              </w:rPr>
            </w:pPr>
          </w:p>
          <w:p w:rsidR="009E59F1" w:rsidRDefault="009E59F1" w14:paraId="3DC0AFF5" w14:textId="77777777">
            <w:pPr>
              <w:pStyle w:val="TableParagraph"/>
              <w:rPr>
                <w:rFonts w:ascii="Times New Roman"/>
                <w:sz w:val="20"/>
              </w:rPr>
            </w:pPr>
          </w:p>
          <w:p w:rsidR="009E59F1" w:rsidRDefault="009E59F1" w14:paraId="2669C2E0" w14:textId="77777777">
            <w:pPr>
              <w:pStyle w:val="TableParagraph"/>
              <w:rPr>
                <w:rFonts w:ascii="Times New Roman"/>
                <w:sz w:val="20"/>
              </w:rPr>
            </w:pPr>
          </w:p>
          <w:p w:rsidR="009E59F1" w:rsidRDefault="009E59F1" w14:paraId="56E40582" w14:textId="77777777">
            <w:pPr>
              <w:pStyle w:val="TableParagraph"/>
              <w:rPr>
                <w:rFonts w:ascii="Times New Roman"/>
                <w:sz w:val="20"/>
              </w:rPr>
            </w:pPr>
          </w:p>
          <w:p w:rsidR="009E59F1" w:rsidRDefault="009E59F1" w14:paraId="119D63E4" w14:textId="77777777">
            <w:pPr>
              <w:pStyle w:val="TableParagraph"/>
              <w:rPr>
                <w:rFonts w:ascii="Times New Roman"/>
                <w:sz w:val="20"/>
              </w:rPr>
            </w:pPr>
          </w:p>
          <w:p w:rsidR="009E59F1" w:rsidRDefault="009E59F1" w14:paraId="528F1096" w14:textId="77777777">
            <w:pPr>
              <w:pStyle w:val="TableParagraph"/>
              <w:rPr>
                <w:rFonts w:ascii="Times New Roman"/>
                <w:sz w:val="20"/>
              </w:rPr>
            </w:pPr>
          </w:p>
          <w:p w:rsidR="009E59F1" w:rsidRDefault="009E59F1" w14:paraId="181470D6" w14:textId="77777777">
            <w:pPr>
              <w:pStyle w:val="TableParagraph"/>
              <w:rPr>
                <w:rFonts w:ascii="Times New Roman"/>
                <w:sz w:val="20"/>
              </w:rPr>
            </w:pPr>
          </w:p>
          <w:p w:rsidR="009E59F1" w:rsidRDefault="009E59F1" w14:paraId="2FE2450A" w14:textId="77777777">
            <w:pPr>
              <w:pStyle w:val="TableParagraph"/>
              <w:rPr>
                <w:rFonts w:ascii="Times New Roman"/>
                <w:sz w:val="20"/>
              </w:rPr>
            </w:pPr>
          </w:p>
          <w:p w:rsidR="009E59F1" w:rsidRDefault="009E59F1" w14:paraId="3177D1E1" w14:textId="77777777">
            <w:pPr>
              <w:pStyle w:val="TableParagraph"/>
              <w:rPr>
                <w:rFonts w:ascii="Times New Roman"/>
                <w:sz w:val="20"/>
              </w:rPr>
            </w:pPr>
          </w:p>
          <w:p w:rsidR="009E59F1" w:rsidRDefault="009E59F1" w14:paraId="1F38EDD9" w14:textId="77777777">
            <w:pPr>
              <w:pStyle w:val="TableParagraph"/>
              <w:rPr>
                <w:rFonts w:ascii="Times New Roman"/>
                <w:sz w:val="20"/>
              </w:rPr>
            </w:pPr>
          </w:p>
          <w:p w:rsidR="009E59F1" w:rsidRDefault="009E59F1" w14:paraId="0E55F750" w14:textId="77777777">
            <w:pPr>
              <w:pStyle w:val="TableParagraph"/>
              <w:rPr>
                <w:rFonts w:ascii="Times New Roman"/>
                <w:sz w:val="20"/>
              </w:rPr>
            </w:pPr>
          </w:p>
          <w:p w:rsidR="009E59F1" w:rsidRDefault="009E59F1" w14:paraId="2285D71B" w14:textId="77777777">
            <w:pPr>
              <w:pStyle w:val="TableParagraph"/>
              <w:rPr>
                <w:rFonts w:ascii="Times New Roman"/>
                <w:sz w:val="20"/>
              </w:rPr>
            </w:pPr>
          </w:p>
          <w:p w:rsidR="009E59F1" w:rsidRDefault="009E59F1" w14:paraId="4066538C" w14:textId="77777777">
            <w:pPr>
              <w:pStyle w:val="TableParagraph"/>
              <w:rPr>
                <w:rFonts w:ascii="Times New Roman"/>
                <w:sz w:val="20"/>
              </w:rPr>
            </w:pPr>
          </w:p>
          <w:p w:rsidR="009E59F1" w:rsidRDefault="009E59F1" w14:paraId="0160180B" w14:textId="77777777">
            <w:pPr>
              <w:pStyle w:val="TableParagraph"/>
              <w:rPr>
                <w:rFonts w:ascii="Times New Roman"/>
                <w:sz w:val="20"/>
              </w:rPr>
            </w:pPr>
          </w:p>
          <w:p w:rsidR="009E59F1" w:rsidRDefault="009E59F1" w14:paraId="7FB5F51E" w14:textId="77777777">
            <w:pPr>
              <w:pStyle w:val="TableParagraph"/>
              <w:rPr>
                <w:rFonts w:ascii="Times New Roman"/>
                <w:sz w:val="20"/>
              </w:rPr>
            </w:pPr>
          </w:p>
          <w:p w:rsidR="009E59F1" w:rsidRDefault="009E59F1" w14:paraId="6E71C94C" w14:textId="77777777">
            <w:pPr>
              <w:pStyle w:val="TableParagraph"/>
              <w:rPr>
                <w:rFonts w:ascii="Times New Roman"/>
                <w:sz w:val="20"/>
              </w:rPr>
            </w:pPr>
          </w:p>
          <w:p w:rsidR="009E59F1" w:rsidRDefault="009E59F1" w14:paraId="3CE9B0B1" w14:textId="77777777">
            <w:pPr>
              <w:pStyle w:val="TableParagraph"/>
              <w:rPr>
                <w:rFonts w:ascii="Times New Roman"/>
                <w:sz w:val="20"/>
              </w:rPr>
            </w:pPr>
          </w:p>
          <w:p w:rsidR="009E59F1" w:rsidRDefault="009E59F1" w14:paraId="77D24BDD" w14:textId="77777777">
            <w:pPr>
              <w:pStyle w:val="TableParagraph"/>
              <w:rPr>
                <w:rFonts w:ascii="Times New Roman"/>
                <w:sz w:val="20"/>
              </w:rPr>
            </w:pPr>
          </w:p>
          <w:p w:rsidR="009E59F1" w:rsidRDefault="009E59F1" w14:paraId="1CC7E20F" w14:textId="77777777">
            <w:pPr>
              <w:pStyle w:val="TableParagraph"/>
              <w:rPr>
                <w:rFonts w:ascii="Times New Roman"/>
                <w:sz w:val="20"/>
              </w:rPr>
            </w:pPr>
          </w:p>
          <w:p w:rsidR="009E59F1" w:rsidRDefault="009E59F1" w14:paraId="70A24E46" w14:textId="77777777">
            <w:pPr>
              <w:pStyle w:val="TableParagraph"/>
              <w:rPr>
                <w:rFonts w:ascii="Times New Roman"/>
                <w:sz w:val="20"/>
              </w:rPr>
            </w:pPr>
          </w:p>
          <w:p w:rsidR="009E59F1" w:rsidRDefault="009E59F1" w14:paraId="64C219B4" w14:textId="77777777">
            <w:pPr>
              <w:pStyle w:val="TableParagraph"/>
              <w:rPr>
                <w:rFonts w:ascii="Times New Roman"/>
                <w:sz w:val="20"/>
              </w:rPr>
            </w:pPr>
          </w:p>
          <w:p w:rsidR="009E59F1" w:rsidRDefault="009E59F1" w14:paraId="729D06E3" w14:textId="77777777">
            <w:pPr>
              <w:pStyle w:val="TableParagraph"/>
              <w:rPr>
                <w:rFonts w:ascii="Times New Roman"/>
                <w:sz w:val="20"/>
              </w:rPr>
            </w:pPr>
          </w:p>
          <w:p w:rsidR="009E59F1" w:rsidRDefault="009E59F1" w14:paraId="57AD9CC5" w14:textId="77777777">
            <w:pPr>
              <w:pStyle w:val="TableParagraph"/>
              <w:rPr>
                <w:rFonts w:ascii="Times New Roman"/>
                <w:sz w:val="20"/>
              </w:rPr>
            </w:pPr>
          </w:p>
          <w:p w:rsidR="009E59F1" w:rsidRDefault="009E59F1" w14:paraId="2D46ED3C" w14:textId="77777777">
            <w:pPr>
              <w:pStyle w:val="TableParagraph"/>
              <w:rPr>
                <w:rFonts w:ascii="Times New Roman"/>
                <w:sz w:val="20"/>
              </w:rPr>
            </w:pPr>
          </w:p>
          <w:p w:rsidR="009E59F1" w:rsidRDefault="009E59F1" w14:paraId="6CE3CC2B" w14:textId="77777777">
            <w:pPr>
              <w:pStyle w:val="TableParagraph"/>
              <w:rPr>
                <w:rFonts w:ascii="Times New Roman"/>
                <w:sz w:val="20"/>
              </w:rPr>
            </w:pPr>
          </w:p>
          <w:p w:rsidR="009E59F1" w:rsidRDefault="009E59F1" w14:paraId="32EFDB31" w14:textId="77777777">
            <w:pPr>
              <w:pStyle w:val="TableParagraph"/>
              <w:rPr>
                <w:rFonts w:ascii="Times New Roman"/>
                <w:sz w:val="20"/>
              </w:rPr>
            </w:pPr>
          </w:p>
          <w:p w:rsidR="009E59F1" w:rsidRDefault="009E59F1" w14:paraId="692AA098" w14:textId="77777777">
            <w:pPr>
              <w:pStyle w:val="TableParagraph"/>
              <w:rPr>
                <w:rFonts w:ascii="Times New Roman"/>
                <w:sz w:val="20"/>
              </w:rPr>
            </w:pPr>
          </w:p>
          <w:p w:rsidR="009E59F1" w:rsidRDefault="009E59F1" w14:paraId="2C30661B" w14:textId="77777777">
            <w:pPr>
              <w:pStyle w:val="TableParagraph"/>
              <w:rPr>
                <w:rFonts w:ascii="Times New Roman"/>
                <w:sz w:val="20"/>
              </w:rPr>
            </w:pPr>
          </w:p>
          <w:p w:rsidR="009E59F1" w:rsidRDefault="009E59F1" w14:paraId="75B82576" w14:textId="77777777">
            <w:pPr>
              <w:pStyle w:val="TableParagraph"/>
              <w:rPr>
                <w:rFonts w:ascii="Times New Roman"/>
                <w:sz w:val="20"/>
              </w:rPr>
            </w:pPr>
          </w:p>
          <w:p w:rsidR="009E59F1" w:rsidRDefault="009E59F1" w14:paraId="7EBEE829" w14:textId="77777777">
            <w:pPr>
              <w:pStyle w:val="TableParagraph"/>
              <w:rPr>
                <w:rFonts w:ascii="Times New Roman"/>
                <w:sz w:val="20"/>
              </w:rPr>
            </w:pPr>
          </w:p>
          <w:p w:rsidR="009E59F1" w:rsidRDefault="009E59F1" w14:paraId="4F0F2B21" w14:textId="77777777">
            <w:pPr>
              <w:pStyle w:val="TableParagraph"/>
              <w:rPr>
                <w:rFonts w:ascii="Times New Roman"/>
                <w:sz w:val="20"/>
              </w:rPr>
            </w:pPr>
          </w:p>
        </w:tc>
      </w:tr>
    </w:tbl>
    <w:p w:rsidR="009F5A0A" w:rsidRDefault="009F5A0A" w14:paraId="4F0F2B23" w14:textId="77777777">
      <w:pPr>
        <w:pStyle w:val="BodyText"/>
        <w:rPr>
          <w:b/>
        </w:rPr>
      </w:pPr>
    </w:p>
    <w:p w:rsidR="009F5A0A" w:rsidRDefault="009F5A0A" w14:paraId="4F0F2B24" w14:textId="77777777">
      <w:pPr>
        <w:pStyle w:val="BodyText"/>
        <w:spacing w:before="247"/>
        <w:rPr>
          <w:b/>
        </w:rPr>
      </w:pPr>
    </w:p>
    <w:p w:rsidR="002400A6" w:rsidRDefault="002400A6" w14:paraId="02D897D1" w14:textId="77777777">
      <w:pPr>
        <w:pStyle w:val="BodyText"/>
        <w:spacing w:before="247"/>
        <w:rPr>
          <w:b/>
        </w:rPr>
      </w:pPr>
    </w:p>
    <w:p w:rsidR="009F5A0A" w:rsidRDefault="00F443E9" w14:paraId="4F0F2B25" w14:textId="01FF6F78">
      <w:pPr>
        <w:ind w:left="296"/>
        <w:rPr>
          <w:b/>
        </w:rPr>
      </w:pPr>
      <w:r>
        <w:rPr>
          <w:b/>
        </w:rPr>
        <w:t xml:space="preserve">2.3.2 </w:t>
      </w:r>
      <w:r w:rsidR="002A6D84">
        <w:rPr>
          <w:b/>
        </w:rPr>
        <w:t>Check</w:t>
      </w:r>
      <w:r w:rsidR="002A6D84">
        <w:rPr>
          <w:b/>
          <w:spacing w:val="-4"/>
        </w:rPr>
        <w:t xml:space="preserve"> </w:t>
      </w:r>
      <w:r w:rsidR="002A6D84">
        <w:rPr>
          <w:b/>
        </w:rPr>
        <w:t>of</w:t>
      </w:r>
      <w:r w:rsidR="002A6D84">
        <w:rPr>
          <w:b/>
          <w:spacing w:val="-1"/>
        </w:rPr>
        <w:t xml:space="preserve"> </w:t>
      </w:r>
      <w:r w:rsidR="002A6D84">
        <w:rPr>
          <w:b/>
        </w:rPr>
        <w:t>all</w:t>
      </w:r>
      <w:r w:rsidR="002A6D84">
        <w:rPr>
          <w:b/>
          <w:spacing w:val="-1"/>
        </w:rPr>
        <w:t xml:space="preserve"> </w:t>
      </w:r>
      <w:r w:rsidR="002A6D84">
        <w:rPr>
          <w:b/>
        </w:rPr>
        <w:t>software</w:t>
      </w:r>
      <w:r w:rsidR="002A6D84">
        <w:rPr>
          <w:b/>
          <w:spacing w:val="-2"/>
        </w:rPr>
        <w:t xml:space="preserve"> </w:t>
      </w:r>
      <w:r w:rsidR="002A6D84">
        <w:rPr>
          <w:b/>
        </w:rPr>
        <w:t>and</w:t>
      </w:r>
      <w:r w:rsidR="002A6D84">
        <w:rPr>
          <w:b/>
          <w:spacing w:val="-1"/>
        </w:rPr>
        <w:t xml:space="preserve"> </w:t>
      </w:r>
      <w:r w:rsidR="002A6D84">
        <w:rPr>
          <w:b/>
        </w:rPr>
        <w:t>firmware</w:t>
      </w:r>
      <w:r w:rsidR="002A6D84">
        <w:rPr>
          <w:b/>
          <w:spacing w:val="-1"/>
        </w:rPr>
        <w:t xml:space="preserve"> </w:t>
      </w:r>
      <w:r w:rsidR="002A6D84">
        <w:rPr>
          <w:b/>
          <w:spacing w:val="-2"/>
        </w:rPr>
        <w:t>versions</w:t>
      </w:r>
    </w:p>
    <w:p w:rsidR="009F5A0A" w:rsidRDefault="002A6D84" w14:paraId="4F0F2B26" w14:textId="5ED89E0D">
      <w:pPr>
        <w:pStyle w:val="BodyText"/>
        <w:spacing w:before="167" w:line="225" w:lineRule="auto"/>
        <w:ind w:left="296" w:right="505"/>
        <w:rPr>
          <w:color w:val="808285"/>
        </w:rPr>
      </w:pPr>
      <w:r>
        <w:rPr>
          <w:color w:val="808285"/>
        </w:rPr>
        <w:t xml:space="preserve">Check </w:t>
      </w:r>
      <w:r w:rsidR="00243020">
        <w:rPr>
          <w:color w:val="808285"/>
        </w:rPr>
        <w:t xml:space="preserve">if </w:t>
      </w:r>
      <w:r>
        <w:rPr>
          <w:color w:val="808285"/>
        </w:rPr>
        <w:t>SW versions of installed devices and software are according to latest (at time of installation) released</w:t>
      </w:r>
      <w:r>
        <w:rPr>
          <w:color w:val="808285"/>
          <w:spacing w:val="-4"/>
        </w:rPr>
        <w:t xml:space="preserve"> </w:t>
      </w:r>
      <w:r>
        <w:rPr>
          <w:color w:val="808285"/>
        </w:rPr>
        <w:t>versions</w:t>
      </w:r>
      <w:r>
        <w:rPr>
          <w:color w:val="808285"/>
          <w:spacing w:val="-4"/>
        </w:rPr>
        <w:t xml:space="preserve"> </w:t>
      </w:r>
      <w:r>
        <w:rPr>
          <w:color w:val="808285"/>
        </w:rPr>
        <w:t>and/or</w:t>
      </w:r>
      <w:r>
        <w:rPr>
          <w:color w:val="808285"/>
          <w:spacing w:val="-4"/>
        </w:rPr>
        <w:t xml:space="preserve"> </w:t>
      </w:r>
      <w:r>
        <w:rPr>
          <w:color w:val="808285"/>
        </w:rPr>
        <w:t>if</w:t>
      </w:r>
      <w:r>
        <w:rPr>
          <w:color w:val="808285"/>
          <w:spacing w:val="-5"/>
        </w:rPr>
        <w:t xml:space="preserve"> </w:t>
      </w:r>
      <w:r>
        <w:rPr>
          <w:color w:val="808285"/>
        </w:rPr>
        <w:t>all</w:t>
      </w:r>
      <w:r>
        <w:rPr>
          <w:color w:val="808285"/>
          <w:spacing w:val="-4"/>
        </w:rPr>
        <w:t xml:space="preserve"> </w:t>
      </w:r>
      <w:proofErr w:type="spellStart"/>
      <w:r>
        <w:rPr>
          <w:color w:val="808285"/>
        </w:rPr>
        <w:t>firmwares</w:t>
      </w:r>
      <w:proofErr w:type="spellEnd"/>
      <w:r>
        <w:rPr>
          <w:color w:val="808285"/>
          <w:spacing w:val="-4"/>
        </w:rPr>
        <w:t xml:space="preserve"> </w:t>
      </w:r>
      <w:r>
        <w:rPr>
          <w:color w:val="808285"/>
        </w:rPr>
        <w:t>and</w:t>
      </w:r>
      <w:r>
        <w:rPr>
          <w:color w:val="808285"/>
          <w:spacing w:val="-4"/>
        </w:rPr>
        <w:t xml:space="preserve"> </w:t>
      </w:r>
      <w:proofErr w:type="spellStart"/>
      <w:r>
        <w:rPr>
          <w:color w:val="808285"/>
        </w:rPr>
        <w:t>softwares</w:t>
      </w:r>
      <w:proofErr w:type="spellEnd"/>
      <w:r>
        <w:rPr>
          <w:color w:val="808285"/>
          <w:spacing w:val="-5"/>
        </w:rPr>
        <w:t xml:space="preserve"> </w:t>
      </w:r>
      <w:r>
        <w:rPr>
          <w:color w:val="808285"/>
        </w:rPr>
        <w:t>on</w:t>
      </w:r>
      <w:r>
        <w:rPr>
          <w:color w:val="808285"/>
          <w:spacing w:val="-4"/>
        </w:rPr>
        <w:t xml:space="preserve"> </w:t>
      </w:r>
      <w:r>
        <w:rPr>
          <w:color w:val="808285"/>
        </w:rPr>
        <w:t>devices</w:t>
      </w:r>
      <w:r>
        <w:rPr>
          <w:color w:val="808285"/>
          <w:spacing w:val="-4"/>
        </w:rPr>
        <w:t xml:space="preserve"> </w:t>
      </w:r>
      <w:r>
        <w:rPr>
          <w:color w:val="808285"/>
        </w:rPr>
        <w:t>are</w:t>
      </w:r>
      <w:r>
        <w:rPr>
          <w:color w:val="808285"/>
          <w:spacing w:val="-4"/>
        </w:rPr>
        <w:t xml:space="preserve"> </w:t>
      </w:r>
      <w:r>
        <w:rPr>
          <w:color w:val="808285"/>
        </w:rPr>
        <w:t>corresponding</w:t>
      </w:r>
      <w:r>
        <w:rPr>
          <w:color w:val="808285"/>
          <w:spacing w:val="-5"/>
        </w:rPr>
        <w:t xml:space="preserve"> </w:t>
      </w:r>
      <w:r>
        <w:rPr>
          <w:color w:val="808285"/>
        </w:rPr>
        <w:t>and</w:t>
      </w:r>
      <w:r>
        <w:rPr>
          <w:color w:val="808285"/>
          <w:spacing w:val="-4"/>
        </w:rPr>
        <w:t xml:space="preserve"> </w:t>
      </w:r>
      <w:r>
        <w:rPr>
          <w:color w:val="808285"/>
        </w:rPr>
        <w:t>compatible</w:t>
      </w:r>
      <w:r w:rsidR="0019752F">
        <w:rPr>
          <w:color w:val="808285"/>
        </w:rPr>
        <w:t>.</w:t>
      </w:r>
    </w:p>
    <w:p w:rsidR="00511CAD" w:rsidRDefault="00511CAD" w14:paraId="0A1905F5" w14:textId="70A7D38B">
      <w:pPr>
        <w:pStyle w:val="BodyText"/>
        <w:spacing w:before="167" w:line="225" w:lineRule="auto"/>
        <w:ind w:left="296" w:right="505"/>
        <w:rPr>
          <w:color w:val="808285"/>
        </w:rPr>
      </w:pPr>
      <w:r>
        <w:rPr>
          <w:color w:val="808285"/>
        </w:rPr>
        <w:t xml:space="preserve">See </w:t>
      </w:r>
      <w:hyperlink w:history="1" r:id="rId8">
        <w:r w:rsidRPr="00FD2A21">
          <w:rPr>
            <w:color w:val="748CBD"/>
            <w:u w:val="single"/>
          </w:rPr>
          <w:t>https://www.televic.com/en/conference/support/software-updates</w:t>
        </w:r>
      </w:hyperlink>
      <w:r>
        <w:rPr>
          <w:color w:val="748CBD"/>
          <w:u w:val="single"/>
        </w:rPr>
        <w:t xml:space="preserve"> </w:t>
      </w:r>
      <w:r>
        <w:rPr>
          <w:color w:val="808285"/>
        </w:rPr>
        <w:t>for more details</w:t>
      </w:r>
    </w:p>
    <w:p w:rsidR="009F5A0A" w:rsidRDefault="002A6D84" w14:paraId="4F0F2B27" w14:textId="4A0C4B4E">
      <w:pPr>
        <w:pStyle w:val="BodyText"/>
        <w:spacing w:before="214" w:after="34" w:line="439" w:lineRule="auto"/>
        <w:ind w:left="296" w:right="2661"/>
      </w:pPr>
      <w:r>
        <w:rPr>
          <w:color w:val="808285"/>
        </w:rPr>
        <w:t xml:space="preserve">In case of doubt contact </w:t>
      </w:r>
      <w:hyperlink r:id="rId9">
        <w:r>
          <w:rPr>
            <w:color w:val="748CBD"/>
            <w:u w:val="single" w:color="748CBD"/>
          </w:rPr>
          <w:t>support-conference@televic.com</w:t>
        </w:r>
      </w:hyperlink>
    </w:p>
    <w:tbl>
      <w:tblPr>
        <w:tblW w:w="0" w:type="auto"/>
        <w:tblInd w:w="298" w:type="dxa"/>
        <w:tblBorders>
          <w:top w:val="single" w:color="DCDDDE" w:sz="4" w:space="0"/>
          <w:left w:val="single" w:color="DCDDDE" w:sz="4" w:space="0"/>
          <w:bottom w:val="single" w:color="DCDDDE" w:sz="4" w:space="0"/>
          <w:right w:val="single" w:color="DCDDDE" w:sz="4" w:space="0"/>
          <w:insideH w:val="single" w:color="DCDDDE" w:sz="4" w:space="0"/>
          <w:insideV w:val="single" w:color="DCDDDE" w:sz="4" w:space="0"/>
        </w:tblBorders>
        <w:tblLayout w:type="fixed"/>
        <w:tblCellMar>
          <w:left w:w="0" w:type="dxa"/>
          <w:right w:w="0" w:type="dxa"/>
        </w:tblCellMar>
        <w:tblLook w:val="01E0" w:firstRow="1" w:lastRow="1" w:firstColumn="1" w:lastColumn="1" w:noHBand="0" w:noVBand="0"/>
      </w:tblPr>
      <w:tblGrid>
        <w:gridCol w:w="4919"/>
        <w:gridCol w:w="4914"/>
      </w:tblGrid>
      <w:tr w:rsidR="009F5A0A" w14:paraId="4F0F2B2A" w14:textId="77777777">
        <w:trPr>
          <w:trHeight w:val="334"/>
        </w:trPr>
        <w:tc>
          <w:tcPr>
            <w:tcW w:w="4919" w:type="dxa"/>
            <w:tcBorders>
              <w:top w:val="nil"/>
              <w:left w:val="nil"/>
              <w:bottom w:val="nil"/>
              <w:right w:val="nil"/>
            </w:tcBorders>
            <w:shd w:val="clear" w:color="auto" w:fill="DCDDDE"/>
          </w:tcPr>
          <w:p w:rsidR="009F5A0A" w:rsidRDefault="002A6D84" w14:paraId="4F0F2B28" w14:textId="77777777">
            <w:pPr>
              <w:pStyle w:val="TableParagraph"/>
              <w:spacing w:before="34"/>
              <w:ind w:left="118"/>
              <w:rPr>
                <w:b/>
                <w:sz w:val="20"/>
              </w:rPr>
            </w:pPr>
            <w:r>
              <w:rPr>
                <w:b/>
                <w:color w:val="808285"/>
                <w:spacing w:val="-4"/>
                <w:sz w:val="20"/>
              </w:rPr>
              <w:t>Item</w:t>
            </w:r>
          </w:p>
        </w:tc>
        <w:tc>
          <w:tcPr>
            <w:tcW w:w="4914" w:type="dxa"/>
            <w:tcBorders>
              <w:top w:val="nil"/>
              <w:left w:val="nil"/>
              <w:bottom w:val="nil"/>
              <w:right w:val="nil"/>
            </w:tcBorders>
            <w:shd w:val="clear" w:color="auto" w:fill="DCDDDE"/>
          </w:tcPr>
          <w:p w:rsidR="009F5A0A" w:rsidRDefault="002A6D84" w14:paraId="4F0F2B29" w14:textId="77777777">
            <w:pPr>
              <w:pStyle w:val="TableParagraph"/>
              <w:spacing w:before="34"/>
              <w:ind w:left="118"/>
              <w:rPr>
                <w:b/>
                <w:sz w:val="20"/>
              </w:rPr>
            </w:pPr>
            <w:r>
              <w:rPr>
                <w:b/>
                <w:color w:val="808285"/>
                <w:spacing w:val="-2"/>
                <w:sz w:val="20"/>
              </w:rPr>
              <w:t>Yes/No/Remarks/Not</w:t>
            </w:r>
            <w:r>
              <w:rPr>
                <w:b/>
                <w:color w:val="808285"/>
                <w:spacing w:val="15"/>
                <w:sz w:val="20"/>
              </w:rPr>
              <w:t xml:space="preserve"> </w:t>
            </w:r>
            <w:r>
              <w:rPr>
                <w:b/>
                <w:color w:val="808285"/>
                <w:spacing w:val="-2"/>
                <w:sz w:val="20"/>
              </w:rPr>
              <w:t>applicable</w:t>
            </w:r>
          </w:p>
        </w:tc>
      </w:tr>
      <w:tr w:rsidR="009F5A0A" w14:paraId="4F0F2B2D" w14:textId="77777777">
        <w:trPr>
          <w:trHeight w:val="902"/>
        </w:trPr>
        <w:tc>
          <w:tcPr>
            <w:tcW w:w="4919" w:type="dxa"/>
            <w:tcBorders>
              <w:top w:val="nil"/>
              <w:left w:val="nil"/>
            </w:tcBorders>
          </w:tcPr>
          <w:p w:rsidR="009F5A0A" w:rsidRDefault="002A6D84" w14:paraId="4F0F2B2B" w14:textId="57E49BBF">
            <w:pPr>
              <w:pStyle w:val="TableParagraph"/>
              <w:spacing w:before="37" w:line="225" w:lineRule="auto"/>
              <w:ind w:left="118"/>
            </w:pPr>
            <w:r>
              <w:rPr>
                <w:color w:val="808285"/>
              </w:rPr>
              <w:t>Do</w:t>
            </w:r>
            <w:r>
              <w:rPr>
                <w:color w:val="808285"/>
                <w:spacing w:val="-7"/>
              </w:rPr>
              <w:t xml:space="preserve"> </w:t>
            </w:r>
            <w:r>
              <w:rPr>
                <w:color w:val="808285"/>
              </w:rPr>
              <w:t>all</w:t>
            </w:r>
            <w:r>
              <w:rPr>
                <w:color w:val="808285"/>
                <w:spacing w:val="-7"/>
              </w:rPr>
              <w:t xml:space="preserve"> </w:t>
            </w:r>
            <w:proofErr w:type="spellStart"/>
            <w:r>
              <w:rPr>
                <w:color w:val="808285"/>
              </w:rPr>
              <w:t>Plixus</w:t>
            </w:r>
            <w:proofErr w:type="spellEnd"/>
            <w:r>
              <w:rPr>
                <w:color w:val="808285"/>
                <w:spacing w:val="-7"/>
              </w:rPr>
              <w:t xml:space="preserve"> </w:t>
            </w:r>
            <w:r>
              <w:rPr>
                <w:color w:val="808285"/>
              </w:rPr>
              <w:t>devices</w:t>
            </w:r>
            <w:r>
              <w:rPr>
                <w:color w:val="808285"/>
                <w:spacing w:val="-7"/>
              </w:rPr>
              <w:t xml:space="preserve"> </w:t>
            </w:r>
            <w:r>
              <w:rPr>
                <w:color w:val="808285"/>
              </w:rPr>
              <w:t>have</w:t>
            </w:r>
            <w:r>
              <w:rPr>
                <w:color w:val="808285"/>
                <w:spacing w:val="-7"/>
              </w:rPr>
              <w:t xml:space="preserve"> </w:t>
            </w:r>
            <w:r>
              <w:rPr>
                <w:color w:val="808285"/>
              </w:rPr>
              <w:t>firmware</w:t>
            </w:r>
            <w:r>
              <w:rPr>
                <w:color w:val="808285"/>
                <w:spacing w:val="-7"/>
              </w:rPr>
              <w:t xml:space="preserve"> </w:t>
            </w:r>
            <w:r>
              <w:rPr>
                <w:color w:val="808285"/>
              </w:rPr>
              <w:t>and</w:t>
            </w:r>
            <w:r>
              <w:rPr>
                <w:color w:val="808285"/>
                <w:spacing w:val="-7"/>
              </w:rPr>
              <w:t xml:space="preserve"> </w:t>
            </w:r>
            <w:r>
              <w:rPr>
                <w:color w:val="808285"/>
              </w:rPr>
              <w:t>software with the same CRP version?</w:t>
            </w:r>
          </w:p>
        </w:tc>
        <w:tc>
          <w:tcPr>
            <w:tcW w:w="4914" w:type="dxa"/>
            <w:tcBorders>
              <w:top w:val="nil"/>
            </w:tcBorders>
          </w:tcPr>
          <w:p w:rsidR="009F5A0A" w:rsidRDefault="009F5A0A" w14:paraId="4F0F2B2C" w14:textId="77777777">
            <w:pPr>
              <w:pStyle w:val="TableParagraph"/>
              <w:rPr>
                <w:rFonts w:ascii="Times New Roman"/>
                <w:sz w:val="20"/>
              </w:rPr>
            </w:pPr>
          </w:p>
        </w:tc>
      </w:tr>
      <w:tr w:rsidR="009F5A0A" w14:paraId="4F0F2B30" w14:textId="77777777">
        <w:trPr>
          <w:trHeight w:val="897"/>
        </w:trPr>
        <w:tc>
          <w:tcPr>
            <w:tcW w:w="4919" w:type="dxa"/>
            <w:tcBorders>
              <w:left w:val="nil"/>
            </w:tcBorders>
          </w:tcPr>
          <w:p w:rsidR="009F5A0A" w:rsidRDefault="002A6D84" w14:paraId="4F0F2B2E" w14:textId="15D63820">
            <w:pPr>
              <w:pStyle w:val="TableParagraph"/>
              <w:spacing w:before="32" w:line="225" w:lineRule="auto"/>
              <w:ind w:left="118"/>
            </w:pPr>
            <w:proofErr w:type="spellStart"/>
            <w:r>
              <w:rPr>
                <w:color w:val="808285"/>
              </w:rPr>
              <w:t>Co</w:t>
            </w:r>
            <w:r w:rsidR="001D5327">
              <w:rPr>
                <w:color w:val="808285"/>
              </w:rPr>
              <w:t>C</w:t>
            </w:r>
            <w:r>
              <w:rPr>
                <w:color w:val="808285"/>
              </w:rPr>
              <w:t>on</w:t>
            </w:r>
            <w:proofErr w:type="spellEnd"/>
            <w:r>
              <w:rPr>
                <w:color w:val="808285"/>
                <w:spacing w:val="-7"/>
              </w:rPr>
              <w:t xml:space="preserve"> </w:t>
            </w:r>
            <w:r>
              <w:rPr>
                <w:color w:val="808285"/>
              </w:rPr>
              <w:t>version</w:t>
            </w:r>
            <w:r>
              <w:rPr>
                <w:color w:val="808285"/>
                <w:spacing w:val="-7"/>
              </w:rPr>
              <w:t xml:space="preserve"> </w:t>
            </w:r>
            <w:r w:rsidR="0038679A">
              <w:rPr>
                <w:color w:val="808285"/>
              </w:rPr>
              <w:t>(if applicable)</w:t>
            </w:r>
            <w:r w:rsidR="0038679A">
              <w:rPr>
                <w:color w:val="808285"/>
                <w:spacing w:val="-8"/>
              </w:rPr>
              <w:t xml:space="preserve"> </w:t>
            </w:r>
            <w:r>
              <w:rPr>
                <w:color w:val="808285"/>
              </w:rPr>
              <w:t>corresponds</w:t>
            </w:r>
            <w:r>
              <w:rPr>
                <w:color w:val="808285"/>
                <w:spacing w:val="-7"/>
              </w:rPr>
              <w:t xml:space="preserve"> </w:t>
            </w:r>
            <w:r>
              <w:rPr>
                <w:color w:val="808285"/>
              </w:rPr>
              <w:t>with</w:t>
            </w:r>
            <w:r>
              <w:rPr>
                <w:color w:val="808285"/>
                <w:spacing w:val="-7"/>
              </w:rPr>
              <w:t xml:space="preserve"> </w:t>
            </w:r>
            <w:r>
              <w:rPr>
                <w:color w:val="808285"/>
              </w:rPr>
              <w:t>used</w:t>
            </w:r>
            <w:r>
              <w:rPr>
                <w:color w:val="808285"/>
                <w:spacing w:val="-7"/>
              </w:rPr>
              <w:t xml:space="preserve"> </w:t>
            </w:r>
            <w:proofErr w:type="spellStart"/>
            <w:r>
              <w:rPr>
                <w:color w:val="808285"/>
              </w:rPr>
              <w:t>Plixus</w:t>
            </w:r>
            <w:proofErr w:type="spellEnd"/>
            <w:r>
              <w:rPr>
                <w:color w:val="808285"/>
                <w:spacing w:val="-7"/>
              </w:rPr>
              <w:t xml:space="preserve"> </w:t>
            </w:r>
            <w:r>
              <w:rPr>
                <w:color w:val="808285"/>
              </w:rPr>
              <w:t xml:space="preserve">CRP </w:t>
            </w:r>
            <w:r>
              <w:rPr>
                <w:color w:val="808285"/>
                <w:spacing w:val="-2"/>
              </w:rPr>
              <w:t>version</w:t>
            </w:r>
          </w:p>
        </w:tc>
        <w:tc>
          <w:tcPr>
            <w:tcW w:w="4914" w:type="dxa"/>
          </w:tcPr>
          <w:p w:rsidR="009F5A0A" w:rsidRDefault="009F5A0A" w14:paraId="4F0F2B2F" w14:textId="77777777">
            <w:pPr>
              <w:pStyle w:val="TableParagraph"/>
              <w:rPr>
                <w:rFonts w:ascii="Times New Roman"/>
                <w:sz w:val="20"/>
              </w:rPr>
            </w:pPr>
          </w:p>
        </w:tc>
      </w:tr>
      <w:tr w:rsidR="001D5327" w14:paraId="43B0A433" w14:textId="77777777">
        <w:trPr>
          <w:trHeight w:val="897"/>
        </w:trPr>
        <w:tc>
          <w:tcPr>
            <w:tcW w:w="4919" w:type="dxa"/>
            <w:tcBorders>
              <w:left w:val="nil"/>
            </w:tcBorders>
          </w:tcPr>
          <w:p w:rsidR="001D5327" w:rsidRDefault="001D5327" w14:paraId="4F03827D" w14:textId="35A66DC5">
            <w:pPr>
              <w:pStyle w:val="TableParagraph"/>
              <w:spacing w:before="32" w:line="225" w:lineRule="auto"/>
              <w:ind w:left="118"/>
              <w:rPr>
                <w:color w:val="808285"/>
              </w:rPr>
            </w:pPr>
            <w:r>
              <w:rPr>
                <w:color w:val="808285"/>
              </w:rPr>
              <w:t>Wireless</w:t>
            </w:r>
            <w:r>
              <w:rPr>
                <w:color w:val="808285"/>
                <w:spacing w:val="-8"/>
              </w:rPr>
              <w:t xml:space="preserve"> </w:t>
            </w:r>
            <w:r>
              <w:rPr>
                <w:color w:val="808285"/>
              </w:rPr>
              <w:t>systems (if applicable)</w:t>
            </w:r>
            <w:r>
              <w:rPr>
                <w:color w:val="808285"/>
                <w:spacing w:val="-8"/>
              </w:rPr>
              <w:t xml:space="preserve"> </w:t>
            </w:r>
            <w:r>
              <w:rPr>
                <w:color w:val="808285"/>
              </w:rPr>
              <w:t>updated</w:t>
            </w:r>
            <w:r>
              <w:rPr>
                <w:color w:val="808285"/>
                <w:spacing w:val="-8"/>
              </w:rPr>
              <w:t xml:space="preserve"> </w:t>
            </w:r>
            <w:r>
              <w:rPr>
                <w:color w:val="808285"/>
              </w:rPr>
              <w:t>with</w:t>
            </w:r>
            <w:r>
              <w:rPr>
                <w:color w:val="808285"/>
                <w:spacing w:val="-8"/>
              </w:rPr>
              <w:t xml:space="preserve"> </w:t>
            </w:r>
            <w:r>
              <w:rPr>
                <w:color w:val="808285"/>
              </w:rPr>
              <w:t>latest</w:t>
            </w:r>
            <w:r>
              <w:rPr>
                <w:color w:val="808285"/>
                <w:spacing w:val="-8"/>
              </w:rPr>
              <w:t xml:space="preserve"> </w:t>
            </w:r>
            <w:r>
              <w:rPr>
                <w:color w:val="808285"/>
              </w:rPr>
              <w:t>version</w:t>
            </w:r>
            <w:r w:rsidR="000C4019">
              <w:rPr>
                <w:color w:val="808285"/>
              </w:rPr>
              <w:t>s:</w:t>
            </w:r>
            <w:r>
              <w:rPr>
                <w:color w:val="808285"/>
              </w:rPr>
              <w:t xml:space="preserve"> G4, Lingua IR </w:t>
            </w:r>
            <w:r w:rsidR="000C4019">
              <w:rPr>
                <w:color w:val="808285"/>
              </w:rPr>
              <w:t>…</w:t>
            </w:r>
          </w:p>
        </w:tc>
        <w:tc>
          <w:tcPr>
            <w:tcW w:w="4914" w:type="dxa"/>
          </w:tcPr>
          <w:p w:rsidR="001D5327" w:rsidRDefault="001D5327" w14:paraId="54B1CA74" w14:textId="77777777">
            <w:pPr>
              <w:pStyle w:val="TableParagraph"/>
              <w:rPr>
                <w:rFonts w:ascii="Times New Roman"/>
                <w:sz w:val="20"/>
              </w:rPr>
            </w:pPr>
          </w:p>
        </w:tc>
      </w:tr>
      <w:tr w:rsidR="009F5A0A" w14:paraId="4F0F2B33" w14:textId="77777777">
        <w:trPr>
          <w:trHeight w:val="897"/>
        </w:trPr>
        <w:tc>
          <w:tcPr>
            <w:tcW w:w="4919" w:type="dxa"/>
            <w:tcBorders>
              <w:left w:val="nil"/>
            </w:tcBorders>
          </w:tcPr>
          <w:p w:rsidR="009F5A0A" w:rsidRDefault="002A6D84" w14:paraId="4F0F2B31" w14:textId="649CFACD">
            <w:pPr>
              <w:pStyle w:val="TableParagraph"/>
              <w:spacing w:before="20"/>
              <w:ind w:left="118"/>
            </w:pPr>
            <w:r>
              <w:rPr>
                <w:color w:val="808285"/>
              </w:rPr>
              <w:t>Dante</w:t>
            </w:r>
            <w:r>
              <w:rPr>
                <w:color w:val="808285"/>
                <w:spacing w:val="-2"/>
              </w:rPr>
              <w:t xml:space="preserve"> </w:t>
            </w:r>
            <w:r>
              <w:rPr>
                <w:color w:val="808285"/>
              </w:rPr>
              <w:t>cards</w:t>
            </w:r>
            <w:r w:rsidR="000C4019">
              <w:rPr>
                <w:color w:val="808285"/>
              </w:rPr>
              <w:t xml:space="preserve"> </w:t>
            </w:r>
            <w:r w:rsidR="000C4019">
              <w:rPr>
                <w:color w:val="808285"/>
                <w:spacing w:val="-2"/>
              </w:rPr>
              <w:t>(if applicable)</w:t>
            </w:r>
            <w:r>
              <w:rPr>
                <w:color w:val="808285"/>
                <w:spacing w:val="-1"/>
              </w:rPr>
              <w:t xml:space="preserve"> </w:t>
            </w:r>
            <w:r>
              <w:rPr>
                <w:color w:val="808285"/>
              </w:rPr>
              <w:t>updated</w:t>
            </w:r>
            <w:r>
              <w:rPr>
                <w:color w:val="808285"/>
                <w:spacing w:val="-2"/>
              </w:rPr>
              <w:t xml:space="preserve"> </w:t>
            </w:r>
            <w:r w:rsidR="00877E73">
              <w:rPr>
                <w:color w:val="808285"/>
                <w:spacing w:val="-2"/>
              </w:rPr>
              <w:t>with</w:t>
            </w:r>
            <w:r>
              <w:rPr>
                <w:color w:val="808285"/>
                <w:spacing w:val="-1"/>
              </w:rPr>
              <w:t xml:space="preserve"> </w:t>
            </w:r>
            <w:r>
              <w:rPr>
                <w:color w:val="808285"/>
              </w:rPr>
              <w:t>latest</w:t>
            </w:r>
            <w:r>
              <w:rPr>
                <w:color w:val="808285"/>
                <w:spacing w:val="-1"/>
              </w:rPr>
              <w:t xml:space="preserve"> </w:t>
            </w:r>
            <w:r>
              <w:rPr>
                <w:color w:val="808285"/>
                <w:spacing w:val="-2"/>
              </w:rPr>
              <w:t>version</w:t>
            </w:r>
            <w:r w:rsidR="00E27D9F">
              <w:rPr>
                <w:color w:val="808285"/>
                <w:spacing w:val="-2"/>
              </w:rPr>
              <w:t>?</w:t>
            </w:r>
            <w:r w:rsidR="008A00DB">
              <w:rPr>
                <w:color w:val="808285"/>
                <w:spacing w:val="-2"/>
              </w:rPr>
              <w:t xml:space="preserve"> </w:t>
            </w:r>
          </w:p>
        </w:tc>
        <w:tc>
          <w:tcPr>
            <w:tcW w:w="4914" w:type="dxa"/>
          </w:tcPr>
          <w:p w:rsidR="009F5A0A" w:rsidRDefault="009F5A0A" w14:paraId="4F0F2B32" w14:textId="77777777">
            <w:pPr>
              <w:pStyle w:val="TableParagraph"/>
              <w:rPr>
                <w:rFonts w:ascii="Times New Roman"/>
                <w:sz w:val="20"/>
              </w:rPr>
            </w:pPr>
          </w:p>
        </w:tc>
      </w:tr>
      <w:tr w:rsidR="009F5A0A" w14:paraId="4F0F2B36" w14:textId="77777777">
        <w:trPr>
          <w:trHeight w:val="897"/>
        </w:trPr>
        <w:tc>
          <w:tcPr>
            <w:tcW w:w="4919" w:type="dxa"/>
            <w:tcBorders>
              <w:left w:val="nil"/>
            </w:tcBorders>
          </w:tcPr>
          <w:p w:rsidR="009F5A0A" w:rsidRDefault="002A6D84" w14:paraId="4F0F2B34" w14:textId="7D62C93E">
            <w:pPr>
              <w:pStyle w:val="TableParagraph"/>
              <w:spacing w:before="32" w:line="225" w:lineRule="auto"/>
              <w:ind w:left="118" w:right="164"/>
            </w:pPr>
            <w:r>
              <w:rPr>
                <w:color w:val="808285"/>
              </w:rPr>
              <w:t>Dante</w:t>
            </w:r>
            <w:r>
              <w:rPr>
                <w:color w:val="808285"/>
                <w:spacing w:val="-7"/>
              </w:rPr>
              <w:t xml:space="preserve"> </w:t>
            </w:r>
            <w:r>
              <w:rPr>
                <w:color w:val="808285"/>
              </w:rPr>
              <w:t>LAN</w:t>
            </w:r>
            <w:r w:rsidR="008A00DB">
              <w:rPr>
                <w:color w:val="808285"/>
              </w:rPr>
              <w:t xml:space="preserve"> (if applicable)</w:t>
            </w:r>
            <w:r>
              <w:rPr>
                <w:color w:val="808285"/>
                <w:spacing w:val="-7"/>
              </w:rPr>
              <w:t xml:space="preserve"> </w:t>
            </w:r>
            <w:r>
              <w:rPr>
                <w:color w:val="808285"/>
              </w:rPr>
              <w:t>and</w:t>
            </w:r>
            <w:r>
              <w:rPr>
                <w:color w:val="808285"/>
                <w:spacing w:val="-7"/>
              </w:rPr>
              <w:t xml:space="preserve"> </w:t>
            </w:r>
            <w:r>
              <w:rPr>
                <w:color w:val="808285"/>
              </w:rPr>
              <w:t>general</w:t>
            </w:r>
            <w:r>
              <w:rPr>
                <w:color w:val="808285"/>
                <w:spacing w:val="-7"/>
              </w:rPr>
              <w:t xml:space="preserve"> </w:t>
            </w:r>
            <w:r>
              <w:rPr>
                <w:color w:val="808285"/>
              </w:rPr>
              <w:t>LAN</w:t>
            </w:r>
            <w:r>
              <w:rPr>
                <w:color w:val="808285"/>
                <w:spacing w:val="-7"/>
              </w:rPr>
              <w:t xml:space="preserve"> </w:t>
            </w:r>
            <w:r>
              <w:rPr>
                <w:color w:val="808285"/>
              </w:rPr>
              <w:t>separated</w:t>
            </w:r>
            <w:r>
              <w:rPr>
                <w:color w:val="808285"/>
                <w:spacing w:val="-7"/>
              </w:rPr>
              <w:t xml:space="preserve"> </w:t>
            </w:r>
            <w:r>
              <w:rPr>
                <w:color w:val="808285"/>
              </w:rPr>
              <w:t>physically or by managed LAN switches</w:t>
            </w:r>
          </w:p>
        </w:tc>
        <w:tc>
          <w:tcPr>
            <w:tcW w:w="4914" w:type="dxa"/>
          </w:tcPr>
          <w:p w:rsidR="009F5A0A" w:rsidRDefault="009F5A0A" w14:paraId="4F0F2B35" w14:textId="77777777">
            <w:pPr>
              <w:pStyle w:val="TableParagraph"/>
              <w:rPr>
                <w:rFonts w:ascii="Times New Roman"/>
                <w:sz w:val="20"/>
              </w:rPr>
            </w:pPr>
          </w:p>
        </w:tc>
      </w:tr>
      <w:tr w:rsidR="001D5327" w14:paraId="1A3CF403" w14:textId="77777777">
        <w:trPr>
          <w:trHeight w:val="897"/>
        </w:trPr>
        <w:tc>
          <w:tcPr>
            <w:tcW w:w="4919" w:type="dxa"/>
            <w:tcBorders>
              <w:left w:val="nil"/>
            </w:tcBorders>
          </w:tcPr>
          <w:p w:rsidR="001D5327" w:rsidRDefault="002D36F7" w14:paraId="7F0AD2AA" w14:textId="514CD3AA">
            <w:pPr>
              <w:pStyle w:val="TableParagraph"/>
              <w:spacing w:before="32" w:line="225" w:lineRule="auto"/>
              <w:ind w:left="118" w:right="164"/>
              <w:rPr>
                <w:color w:val="808285"/>
              </w:rPr>
            </w:pPr>
            <w:r>
              <w:rPr>
                <w:color w:val="808285"/>
              </w:rPr>
              <w:t>Other</w:t>
            </w:r>
          </w:p>
        </w:tc>
        <w:tc>
          <w:tcPr>
            <w:tcW w:w="4914" w:type="dxa"/>
          </w:tcPr>
          <w:p w:rsidR="001D5327" w:rsidRDefault="001D5327" w14:paraId="00B32DA2" w14:textId="77777777">
            <w:pPr>
              <w:pStyle w:val="TableParagraph"/>
              <w:rPr>
                <w:rFonts w:ascii="Times New Roman"/>
                <w:sz w:val="20"/>
              </w:rPr>
            </w:pPr>
          </w:p>
          <w:p w:rsidR="002D36F7" w:rsidRDefault="002D36F7" w14:paraId="5A32CA37" w14:textId="77777777">
            <w:pPr>
              <w:pStyle w:val="TableParagraph"/>
              <w:rPr>
                <w:rFonts w:ascii="Times New Roman"/>
                <w:sz w:val="20"/>
              </w:rPr>
            </w:pPr>
          </w:p>
          <w:p w:rsidR="002D36F7" w:rsidRDefault="002D36F7" w14:paraId="1E868DD2" w14:textId="77777777">
            <w:pPr>
              <w:pStyle w:val="TableParagraph"/>
              <w:rPr>
                <w:rFonts w:ascii="Times New Roman"/>
                <w:sz w:val="20"/>
              </w:rPr>
            </w:pPr>
          </w:p>
          <w:p w:rsidR="002D36F7" w:rsidRDefault="002D36F7" w14:paraId="0A4CB9C2" w14:textId="77777777">
            <w:pPr>
              <w:pStyle w:val="TableParagraph"/>
              <w:rPr>
                <w:rFonts w:ascii="Times New Roman"/>
                <w:sz w:val="20"/>
              </w:rPr>
            </w:pPr>
          </w:p>
          <w:p w:rsidR="002D36F7" w:rsidRDefault="002D36F7" w14:paraId="6CFE44DD" w14:textId="77777777">
            <w:pPr>
              <w:pStyle w:val="TableParagraph"/>
              <w:rPr>
                <w:rFonts w:ascii="Times New Roman"/>
                <w:sz w:val="20"/>
              </w:rPr>
            </w:pPr>
          </w:p>
          <w:p w:rsidR="002D36F7" w:rsidRDefault="002D36F7" w14:paraId="59AAA87C" w14:textId="77777777">
            <w:pPr>
              <w:pStyle w:val="TableParagraph"/>
              <w:rPr>
                <w:rFonts w:ascii="Times New Roman"/>
                <w:sz w:val="20"/>
              </w:rPr>
            </w:pPr>
          </w:p>
          <w:p w:rsidR="002D36F7" w:rsidRDefault="002D36F7" w14:paraId="60354EA1" w14:textId="77777777">
            <w:pPr>
              <w:pStyle w:val="TableParagraph"/>
              <w:rPr>
                <w:rFonts w:ascii="Times New Roman"/>
                <w:sz w:val="20"/>
              </w:rPr>
            </w:pPr>
          </w:p>
          <w:p w:rsidR="002D36F7" w:rsidRDefault="002D36F7" w14:paraId="0FE2D7D8" w14:textId="77777777">
            <w:pPr>
              <w:pStyle w:val="TableParagraph"/>
              <w:rPr>
                <w:rFonts w:ascii="Times New Roman"/>
                <w:sz w:val="20"/>
              </w:rPr>
            </w:pPr>
          </w:p>
          <w:p w:rsidR="002D36F7" w:rsidRDefault="002D36F7" w14:paraId="04A46055" w14:textId="77777777">
            <w:pPr>
              <w:pStyle w:val="TableParagraph"/>
              <w:rPr>
                <w:rFonts w:ascii="Times New Roman"/>
                <w:sz w:val="20"/>
              </w:rPr>
            </w:pPr>
          </w:p>
          <w:p w:rsidR="002D36F7" w:rsidRDefault="002D36F7" w14:paraId="5B407536" w14:textId="77777777">
            <w:pPr>
              <w:pStyle w:val="TableParagraph"/>
              <w:rPr>
                <w:rFonts w:ascii="Times New Roman"/>
                <w:sz w:val="20"/>
              </w:rPr>
            </w:pPr>
          </w:p>
          <w:p w:rsidR="002D36F7" w:rsidRDefault="002D36F7" w14:paraId="150C7DB6" w14:textId="77777777">
            <w:pPr>
              <w:pStyle w:val="TableParagraph"/>
              <w:rPr>
                <w:rFonts w:ascii="Times New Roman"/>
                <w:sz w:val="20"/>
              </w:rPr>
            </w:pPr>
          </w:p>
          <w:p w:rsidR="002D36F7" w:rsidRDefault="002D36F7" w14:paraId="6D428A05" w14:textId="77777777">
            <w:pPr>
              <w:pStyle w:val="TableParagraph"/>
              <w:rPr>
                <w:rFonts w:ascii="Times New Roman"/>
                <w:sz w:val="20"/>
              </w:rPr>
            </w:pPr>
          </w:p>
          <w:p w:rsidR="002D36F7" w:rsidRDefault="002D36F7" w14:paraId="58EBE8B8" w14:textId="77777777">
            <w:pPr>
              <w:pStyle w:val="TableParagraph"/>
              <w:rPr>
                <w:rFonts w:ascii="Times New Roman"/>
                <w:sz w:val="20"/>
              </w:rPr>
            </w:pPr>
          </w:p>
          <w:p w:rsidR="002D36F7" w:rsidRDefault="002D36F7" w14:paraId="0B42DC0E" w14:textId="77777777">
            <w:pPr>
              <w:pStyle w:val="TableParagraph"/>
              <w:rPr>
                <w:rFonts w:ascii="Times New Roman"/>
                <w:sz w:val="20"/>
              </w:rPr>
            </w:pPr>
          </w:p>
          <w:p w:rsidR="002D36F7" w:rsidRDefault="002D36F7" w14:paraId="778D56D0" w14:textId="77777777">
            <w:pPr>
              <w:pStyle w:val="TableParagraph"/>
              <w:rPr>
                <w:rFonts w:ascii="Times New Roman"/>
                <w:sz w:val="20"/>
              </w:rPr>
            </w:pPr>
          </w:p>
          <w:p w:rsidR="002D36F7" w:rsidRDefault="002D36F7" w14:paraId="66D52F8E" w14:textId="77777777">
            <w:pPr>
              <w:pStyle w:val="TableParagraph"/>
              <w:rPr>
                <w:rFonts w:ascii="Times New Roman"/>
                <w:sz w:val="20"/>
              </w:rPr>
            </w:pPr>
          </w:p>
          <w:p w:rsidR="002D36F7" w:rsidRDefault="002D36F7" w14:paraId="3C04CE2C" w14:textId="77777777">
            <w:pPr>
              <w:pStyle w:val="TableParagraph"/>
              <w:rPr>
                <w:rFonts w:ascii="Times New Roman"/>
                <w:sz w:val="20"/>
              </w:rPr>
            </w:pPr>
          </w:p>
          <w:p w:rsidR="002D36F7" w:rsidRDefault="002D36F7" w14:paraId="30D2E75A" w14:textId="77777777">
            <w:pPr>
              <w:pStyle w:val="TableParagraph"/>
              <w:rPr>
                <w:rFonts w:ascii="Times New Roman"/>
                <w:sz w:val="20"/>
              </w:rPr>
            </w:pPr>
          </w:p>
          <w:p w:rsidR="002D36F7" w:rsidRDefault="002D36F7" w14:paraId="3F7957DD" w14:textId="77777777">
            <w:pPr>
              <w:pStyle w:val="TableParagraph"/>
              <w:rPr>
                <w:rFonts w:ascii="Times New Roman"/>
                <w:sz w:val="20"/>
              </w:rPr>
            </w:pPr>
          </w:p>
          <w:p w:rsidR="002D36F7" w:rsidRDefault="002D36F7" w14:paraId="230F190C" w14:textId="77777777">
            <w:pPr>
              <w:pStyle w:val="TableParagraph"/>
              <w:rPr>
                <w:rFonts w:ascii="Times New Roman"/>
                <w:sz w:val="20"/>
              </w:rPr>
            </w:pPr>
          </w:p>
          <w:p w:rsidR="002D36F7" w:rsidRDefault="002D36F7" w14:paraId="6D4C5CDD" w14:textId="77777777">
            <w:pPr>
              <w:pStyle w:val="TableParagraph"/>
              <w:rPr>
                <w:rFonts w:ascii="Times New Roman"/>
                <w:sz w:val="20"/>
              </w:rPr>
            </w:pPr>
          </w:p>
          <w:p w:rsidR="002D36F7" w:rsidRDefault="002D36F7" w14:paraId="262C66A4" w14:textId="77777777">
            <w:pPr>
              <w:pStyle w:val="TableParagraph"/>
              <w:rPr>
                <w:rFonts w:ascii="Times New Roman"/>
                <w:sz w:val="20"/>
              </w:rPr>
            </w:pPr>
          </w:p>
          <w:p w:rsidR="002D36F7" w:rsidRDefault="002D36F7" w14:paraId="5D40CE73" w14:textId="77777777">
            <w:pPr>
              <w:pStyle w:val="TableParagraph"/>
              <w:rPr>
                <w:rFonts w:ascii="Times New Roman"/>
                <w:sz w:val="20"/>
              </w:rPr>
            </w:pPr>
          </w:p>
        </w:tc>
      </w:tr>
    </w:tbl>
    <w:p w:rsidR="009F5A0A" w:rsidRDefault="009F5A0A" w14:paraId="4F0F2B37" w14:textId="77777777">
      <w:pPr>
        <w:rPr>
          <w:rFonts w:ascii="Times New Roman"/>
          <w:sz w:val="20"/>
        </w:rPr>
        <w:sectPr w:rsidR="009F5A0A">
          <w:pgSz w:w="11910" w:h="16840" w:orient="portrait"/>
          <w:pgMar w:top="700" w:right="620" w:bottom="280" w:left="920" w:header="708" w:footer="708" w:gutter="0"/>
          <w:cols w:space="708"/>
        </w:sectPr>
      </w:pPr>
    </w:p>
    <w:p w:rsidR="009F5A0A" w:rsidRDefault="002A6D84" w14:paraId="4F0F2B38" w14:textId="77777777">
      <w:pPr>
        <w:pStyle w:val="BodyText"/>
        <w:spacing w:before="4"/>
        <w:rPr>
          <w:sz w:val="2"/>
        </w:rPr>
      </w:pPr>
      <w:r>
        <w:rPr>
          <w:noProof/>
        </w:rPr>
        <mc:AlternateContent>
          <mc:Choice Requires="wps">
            <w:drawing>
              <wp:anchor distT="0" distB="0" distL="0" distR="0" simplePos="0" relativeHeight="251658243" behindDoc="0" locked="0" layoutInCell="1" allowOverlap="1" wp14:anchorId="4F0F2C22" wp14:editId="4F0F2C23">
                <wp:simplePos x="0" y="0"/>
                <wp:positionH relativeFrom="page">
                  <wp:posOffset>220532</wp:posOffset>
                </wp:positionH>
                <wp:positionV relativeFrom="page">
                  <wp:posOffset>9295832</wp:posOffset>
                </wp:positionV>
                <wp:extent cx="102235" cy="8693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869315"/>
                        </a:xfrm>
                        <a:prstGeom prst="rect">
                          <a:avLst/>
                        </a:prstGeom>
                      </wps:spPr>
                      <wps:txbx>
                        <w:txbxContent>
                          <w:p w:rsidR="009F5A0A" w:rsidRDefault="002A6D84" w14:paraId="4F0F2C35" w14:textId="07A84AD2">
                            <w:pPr>
                              <w:spacing w:before="20"/>
                              <w:ind w:left="20"/>
                              <w:rPr>
                                <w:sz w:val="10"/>
                              </w:rPr>
                            </w:pPr>
                            <w:r>
                              <w:rPr>
                                <w:rFonts w:ascii="Frutiger LT Std 55 Roman" w:hAnsi="Frutiger LT Std 55 Roman"/>
                                <w:b/>
                                <w:color w:val="A6CE39"/>
                                <w:sz w:val="10"/>
                              </w:rPr>
                              <w:t>6</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wps:txbx>
                      <wps:bodyPr vert="vert270" wrap="square" lIns="0" tIns="0" rIns="0" bIns="0" rtlCol="0">
                        <a:noAutofit/>
                      </wps:bodyPr>
                    </wps:wsp>
                  </a:graphicData>
                </a:graphic>
              </wp:anchor>
            </w:drawing>
          </mc:Choice>
          <mc:Fallback>
            <w:pict w14:anchorId="56D6C000">
              <v:shape id="Textbox 6" style="position:absolute;margin-left:17.35pt;margin-top:731.95pt;width:8.05pt;height:68.45pt;z-index:251658243;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" w14:anchorId="4F0F2C22">
                <v:textbox style="layout-flow:vertical;mso-layout-flow-alt:bottom-to-top" inset="0,0,0,0">
                  <w:txbxContent>
                    <w:p w:rsidR="009F5A0A" w:rsidRDefault="002A6D84" w14:paraId="0A2287B6" w14:textId="07A84AD2">
                      <w:pPr>
                        <w:spacing w:before="20"/>
                        <w:ind w:left="20"/>
                        <w:rPr>
                          <w:sz w:val="10"/>
                        </w:rPr>
                      </w:pPr>
                      <w:r>
                        <w:rPr>
                          <w:rFonts w:ascii="Frutiger LT Std 55 Roman" w:hAnsi="Frutiger LT Std 55 Roman"/>
                          <w:b/>
                          <w:color w:val="A6CE39"/>
                          <w:sz w:val="10"/>
                        </w:rPr>
                        <w:t>6</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v:textbox>
                <w10:wrap anchorx="page" anchory="page"/>
              </v:shape>
            </w:pict>
          </mc:Fallback>
        </mc:AlternateContent>
      </w:r>
    </w:p>
    <w:p w:rsidR="009F5A0A" w:rsidRDefault="003D4023" w14:paraId="4F0F2B45" w14:textId="3AAA2DEF">
      <w:pPr>
        <w:pStyle w:val="Heading2"/>
        <w:spacing w:before="1"/>
        <w:ind w:left="118"/>
      </w:pPr>
      <w:r>
        <w:t xml:space="preserve">2.3.3 </w:t>
      </w:r>
      <w:r w:rsidR="002A6D84">
        <w:t xml:space="preserve">General check of physical </w:t>
      </w:r>
      <w:r w:rsidR="002A6D84">
        <w:rPr>
          <w:spacing w:val="-2"/>
        </w:rPr>
        <w:t>installations</w:t>
      </w:r>
    </w:p>
    <w:p w:rsidR="009F5A0A" w:rsidRDefault="009F5A0A" w14:paraId="4F0F2B46" w14:textId="77777777">
      <w:pPr>
        <w:pStyle w:val="BodyText"/>
        <w:spacing w:before="66"/>
        <w:rPr>
          <w:b/>
          <w:sz w:val="20"/>
        </w:rPr>
      </w:pPr>
    </w:p>
    <w:tbl>
      <w:tblPr>
        <w:tblW w:w="0" w:type="auto"/>
        <w:tblInd w:w="120" w:type="dxa"/>
        <w:tblBorders>
          <w:top w:val="single" w:color="DCDDDE" w:sz="4" w:space="0"/>
          <w:left w:val="single" w:color="DCDDDE" w:sz="4" w:space="0"/>
          <w:bottom w:val="single" w:color="DCDDDE" w:sz="4" w:space="0"/>
          <w:right w:val="single" w:color="DCDDDE" w:sz="4" w:space="0"/>
          <w:insideH w:val="single" w:color="DCDDDE" w:sz="4" w:space="0"/>
          <w:insideV w:val="single" w:color="DCDDDE" w:sz="4" w:space="0"/>
        </w:tblBorders>
        <w:tblLayout w:type="fixed"/>
        <w:tblCellMar>
          <w:left w:w="0" w:type="dxa"/>
          <w:right w:w="0" w:type="dxa"/>
        </w:tblCellMar>
        <w:tblLook w:val="01E0" w:firstRow="1" w:lastRow="1" w:firstColumn="1" w:lastColumn="1" w:noHBand="0" w:noVBand="0"/>
      </w:tblPr>
      <w:tblGrid>
        <w:gridCol w:w="4919"/>
        <w:gridCol w:w="4914"/>
      </w:tblGrid>
      <w:tr w:rsidR="009F5A0A" w14:paraId="4F0F2B49" w14:textId="77777777">
        <w:trPr>
          <w:trHeight w:val="334"/>
        </w:trPr>
        <w:tc>
          <w:tcPr>
            <w:tcW w:w="4919" w:type="dxa"/>
            <w:tcBorders>
              <w:left w:val="nil"/>
              <w:bottom w:val="nil"/>
              <w:right w:val="nil"/>
            </w:tcBorders>
            <w:shd w:val="clear" w:color="auto" w:fill="DCDDDE"/>
          </w:tcPr>
          <w:p w:rsidR="009F5A0A" w:rsidRDefault="002A6D84" w14:paraId="4F0F2B47" w14:textId="77777777">
            <w:pPr>
              <w:pStyle w:val="TableParagraph"/>
              <w:spacing w:before="29"/>
              <w:ind w:left="118"/>
              <w:rPr>
                <w:b/>
                <w:sz w:val="20"/>
              </w:rPr>
            </w:pPr>
            <w:r>
              <w:rPr>
                <w:b/>
                <w:color w:val="808285"/>
                <w:spacing w:val="-4"/>
                <w:sz w:val="20"/>
              </w:rPr>
              <w:t>Item</w:t>
            </w:r>
          </w:p>
        </w:tc>
        <w:tc>
          <w:tcPr>
            <w:tcW w:w="4914" w:type="dxa"/>
            <w:tcBorders>
              <w:left w:val="nil"/>
              <w:bottom w:val="nil"/>
              <w:right w:val="nil"/>
            </w:tcBorders>
            <w:shd w:val="clear" w:color="auto" w:fill="DCDDDE"/>
          </w:tcPr>
          <w:p w:rsidR="009F5A0A" w:rsidRDefault="002A6D84" w14:paraId="4F0F2B48" w14:textId="77777777">
            <w:pPr>
              <w:pStyle w:val="TableParagraph"/>
              <w:spacing w:before="29"/>
              <w:ind w:left="118"/>
              <w:rPr>
                <w:b/>
                <w:sz w:val="20"/>
              </w:rPr>
            </w:pPr>
            <w:r>
              <w:rPr>
                <w:b/>
                <w:color w:val="808285"/>
                <w:spacing w:val="-2"/>
                <w:sz w:val="20"/>
              </w:rPr>
              <w:t>Yes/No/Remarks/Not</w:t>
            </w:r>
            <w:r>
              <w:rPr>
                <w:b/>
                <w:color w:val="808285"/>
                <w:spacing w:val="15"/>
                <w:sz w:val="20"/>
              </w:rPr>
              <w:t xml:space="preserve"> </w:t>
            </w:r>
            <w:r>
              <w:rPr>
                <w:b/>
                <w:color w:val="808285"/>
                <w:spacing w:val="-2"/>
                <w:sz w:val="20"/>
              </w:rPr>
              <w:t>applicable</w:t>
            </w:r>
          </w:p>
        </w:tc>
      </w:tr>
      <w:tr w:rsidR="009F5A0A" w14:paraId="4F0F2B4C" w14:textId="77777777">
        <w:trPr>
          <w:trHeight w:val="897"/>
        </w:trPr>
        <w:tc>
          <w:tcPr>
            <w:tcW w:w="4919" w:type="dxa"/>
            <w:tcBorders>
              <w:top w:val="nil"/>
              <w:left w:val="nil"/>
            </w:tcBorders>
          </w:tcPr>
          <w:p w:rsidR="009F5A0A" w:rsidP="00796380" w:rsidRDefault="00796380" w14:paraId="4F0F2B4A" w14:textId="7A4F3209">
            <w:pPr>
              <w:pStyle w:val="TableParagraph"/>
              <w:spacing w:before="25"/>
            </w:pPr>
            <w:r>
              <w:rPr>
                <w:color w:val="808285"/>
              </w:rPr>
              <w:t xml:space="preserve"> </w:t>
            </w:r>
            <w:r w:rsidR="0036394D">
              <w:rPr>
                <w:color w:val="808285"/>
              </w:rPr>
              <w:t xml:space="preserve"> </w:t>
            </w:r>
            <w:r w:rsidR="002A6D84">
              <w:rPr>
                <w:color w:val="808285"/>
              </w:rPr>
              <w:t>Visible defects</w:t>
            </w:r>
            <w:r w:rsidR="002A6D84">
              <w:rPr>
                <w:color w:val="808285"/>
                <w:spacing w:val="1"/>
              </w:rPr>
              <w:t xml:space="preserve"> </w:t>
            </w:r>
            <w:r w:rsidR="002A6D84">
              <w:rPr>
                <w:color w:val="808285"/>
                <w:spacing w:val="-2"/>
              </w:rPr>
              <w:t>noticed</w:t>
            </w:r>
          </w:p>
        </w:tc>
        <w:tc>
          <w:tcPr>
            <w:tcW w:w="4914" w:type="dxa"/>
            <w:tcBorders>
              <w:top w:val="nil"/>
            </w:tcBorders>
          </w:tcPr>
          <w:p w:rsidR="009F5A0A" w:rsidRDefault="009F5A0A" w14:paraId="4F0F2B4B" w14:textId="77777777">
            <w:pPr>
              <w:pStyle w:val="TableParagraph"/>
              <w:rPr>
                <w:rFonts w:ascii="Times New Roman"/>
                <w:sz w:val="20"/>
              </w:rPr>
            </w:pPr>
          </w:p>
        </w:tc>
      </w:tr>
      <w:tr w:rsidR="009F5A0A" w14:paraId="4F0F2B4F" w14:textId="77777777">
        <w:trPr>
          <w:trHeight w:val="897"/>
        </w:trPr>
        <w:tc>
          <w:tcPr>
            <w:tcW w:w="4919" w:type="dxa"/>
            <w:tcBorders>
              <w:left w:val="nil"/>
            </w:tcBorders>
          </w:tcPr>
          <w:p w:rsidR="009F5A0A" w:rsidP="00796380" w:rsidRDefault="00796380" w14:paraId="4F0F2B4D" w14:textId="4B3F8C9D">
            <w:pPr>
              <w:pStyle w:val="TableParagraph"/>
              <w:spacing w:before="20"/>
            </w:pPr>
            <w:r>
              <w:rPr>
                <w:color w:val="808285"/>
              </w:rPr>
              <w:t xml:space="preserve"> </w:t>
            </w:r>
            <w:r w:rsidR="0036394D">
              <w:rPr>
                <w:color w:val="808285"/>
              </w:rPr>
              <w:t xml:space="preserve"> </w:t>
            </w:r>
            <w:r w:rsidR="002A6D84">
              <w:rPr>
                <w:color w:val="808285"/>
              </w:rPr>
              <w:t xml:space="preserve">Missing </w:t>
            </w:r>
            <w:r w:rsidR="002A6D84">
              <w:rPr>
                <w:color w:val="808285"/>
                <w:spacing w:val="-4"/>
              </w:rPr>
              <w:t>items</w:t>
            </w:r>
          </w:p>
        </w:tc>
        <w:tc>
          <w:tcPr>
            <w:tcW w:w="4914" w:type="dxa"/>
          </w:tcPr>
          <w:p w:rsidR="009F5A0A" w:rsidRDefault="009F5A0A" w14:paraId="4F0F2B4E" w14:textId="77777777">
            <w:pPr>
              <w:pStyle w:val="TableParagraph"/>
              <w:rPr>
                <w:rFonts w:ascii="Times New Roman"/>
                <w:sz w:val="20"/>
              </w:rPr>
            </w:pPr>
          </w:p>
        </w:tc>
      </w:tr>
      <w:tr w:rsidR="00731D49" w14:paraId="21E1990E" w14:textId="77777777">
        <w:trPr>
          <w:trHeight w:val="897"/>
        </w:trPr>
        <w:tc>
          <w:tcPr>
            <w:tcW w:w="4919" w:type="dxa"/>
            <w:tcBorders>
              <w:left w:val="nil"/>
            </w:tcBorders>
          </w:tcPr>
          <w:p w:rsidR="00731D49" w:rsidP="00796380" w:rsidRDefault="00731D49" w14:paraId="559F6029" w14:textId="77777777">
            <w:pPr>
              <w:pStyle w:val="TableParagraph"/>
              <w:spacing w:before="20"/>
              <w:rPr>
                <w:color w:val="808285"/>
              </w:rPr>
            </w:pPr>
            <w:r>
              <w:rPr>
                <w:color w:val="808285"/>
              </w:rPr>
              <w:t xml:space="preserve">  Enough</w:t>
            </w:r>
            <w:r>
              <w:rPr>
                <w:color w:val="808285"/>
                <w:spacing w:val="-8"/>
              </w:rPr>
              <w:t xml:space="preserve"> </w:t>
            </w:r>
            <w:r>
              <w:rPr>
                <w:color w:val="808285"/>
              </w:rPr>
              <w:t>ventilation</w:t>
            </w:r>
            <w:r>
              <w:rPr>
                <w:color w:val="808285"/>
                <w:spacing w:val="-8"/>
              </w:rPr>
              <w:t xml:space="preserve"> </w:t>
            </w:r>
            <w:r>
              <w:rPr>
                <w:color w:val="808285"/>
              </w:rPr>
              <w:t>or</w:t>
            </w:r>
            <w:r>
              <w:rPr>
                <w:color w:val="808285"/>
                <w:spacing w:val="-8"/>
              </w:rPr>
              <w:t xml:space="preserve"> </w:t>
            </w:r>
            <w:r>
              <w:rPr>
                <w:color w:val="808285"/>
              </w:rPr>
              <w:t>forced</w:t>
            </w:r>
            <w:r>
              <w:rPr>
                <w:color w:val="808285"/>
                <w:spacing w:val="-8"/>
              </w:rPr>
              <w:t xml:space="preserve"> </w:t>
            </w:r>
            <w:r>
              <w:rPr>
                <w:color w:val="808285"/>
              </w:rPr>
              <w:t>cooling</w:t>
            </w:r>
            <w:r>
              <w:rPr>
                <w:color w:val="808285"/>
                <w:spacing w:val="-8"/>
              </w:rPr>
              <w:t xml:space="preserve"> </w:t>
            </w:r>
            <w:r>
              <w:rPr>
                <w:color w:val="808285"/>
              </w:rPr>
              <w:t>foreseen</w:t>
            </w:r>
            <w:r>
              <w:rPr>
                <w:color w:val="808285"/>
                <w:spacing w:val="-8"/>
              </w:rPr>
              <w:t xml:space="preserve"> </w:t>
            </w:r>
            <w:r>
              <w:rPr>
                <w:color w:val="808285"/>
              </w:rPr>
              <w:t xml:space="preserve">for heat  </w:t>
            </w:r>
          </w:p>
          <w:p w:rsidR="00731D49" w:rsidP="00796380" w:rsidRDefault="00731D49" w14:paraId="1D663615" w14:textId="46BA247C">
            <w:pPr>
              <w:pStyle w:val="TableParagraph"/>
              <w:spacing w:before="20"/>
              <w:rPr>
                <w:color w:val="808285"/>
              </w:rPr>
            </w:pPr>
            <w:r>
              <w:rPr>
                <w:color w:val="808285"/>
              </w:rPr>
              <w:t xml:space="preserve">  producing devices</w:t>
            </w:r>
          </w:p>
        </w:tc>
        <w:tc>
          <w:tcPr>
            <w:tcW w:w="4914" w:type="dxa"/>
          </w:tcPr>
          <w:p w:rsidR="00731D49" w:rsidRDefault="00731D49" w14:paraId="7535894F" w14:textId="77777777">
            <w:pPr>
              <w:pStyle w:val="TableParagraph"/>
              <w:rPr>
                <w:rFonts w:ascii="Times New Roman"/>
                <w:sz w:val="20"/>
              </w:rPr>
            </w:pPr>
          </w:p>
        </w:tc>
      </w:tr>
      <w:tr w:rsidR="00731D49" w14:paraId="4F2EB6A8" w14:textId="77777777">
        <w:trPr>
          <w:trHeight w:val="897"/>
        </w:trPr>
        <w:tc>
          <w:tcPr>
            <w:tcW w:w="4919" w:type="dxa"/>
            <w:tcBorders>
              <w:left w:val="nil"/>
            </w:tcBorders>
          </w:tcPr>
          <w:p w:rsidR="00731D49" w:rsidP="00796380" w:rsidRDefault="00731D49" w14:paraId="16A5BEE0" w14:textId="77777777">
            <w:pPr>
              <w:pStyle w:val="TableParagraph"/>
              <w:spacing w:before="20"/>
              <w:rPr>
                <w:color w:val="808285"/>
              </w:rPr>
            </w:pPr>
            <w:r>
              <w:rPr>
                <w:color w:val="808285"/>
              </w:rPr>
              <w:t xml:space="preserve">  Use the diagnostics tool to check the error counters   </w:t>
            </w:r>
          </w:p>
          <w:p w:rsidR="00731D49" w:rsidP="00796380" w:rsidRDefault="00731D49" w14:paraId="05B9414D" w14:textId="41C41020">
            <w:pPr>
              <w:pStyle w:val="TableParagraph"/>
              <w:spacing w:before="20"/>
              <w:rPr>
                <w:color w:val="808285"/>
              </w:rPr>
            </w:pPr>
            <w:r>
              <w:rPr>
                <w:color w:val="808285"/>
              </w:rPr>
              <w:t xml:space="preserve">  in the </w:t>
            </w:r>
            <w:proofErr w:type="spellStart"/>
            <w:r>
              <w:rPr>
                <w:color w:val="808285"/>
              </w:rPr>
              <w:t>databus</w:t>
            </w:r>
            <w:proofErr w:type="spellEnd"/>
          </w:p>
        </w:tc>
        <w:tc>
          <w:tcPr>
            <w:tcW w:w="4914" w:type="dxa"/>
          </w:tcPr>
          <w:p w:rsidR="00731D49" w:rsidRDefault="00731D49" w14:paraId="2F0ADF8B" w14:textId="77777777">
            <w:pPr>
              <w:pStyle w:val="TableParagraph"/>
              <w:rPr>
                <w:rFonts w:ascii="Times New Roman"/>
                <w:sz w:val="20"/>
              </w:rPr>
            </w:pPr>
          </w:p>
        </w:tc>
      </w:tr>
      <w:tr w:rsidR="009F5A0A" w14:paraId="4F0F2B53" w14:textId="77777777">
        <w:trPr>
          <w:trHeight w:val="897"/>
        </w:trPr>
        <w:tc>
          <w:tcPr>
            <w:tcW w:w="4919" w:type="dxa"/>
            <w:tcBorders>
              <w:left w:val="nil"/>
            </w:tcBorders>
          </w:tcPr>
          <w:p w:rsidR="00796380" w:rsidP="006754B8" w:rsidRDefault="00796380" w14:paraId="2CBFA32D" w14:textId="77777777">
            <w:pPr>
              <w:pStyle w:val="TableParagraph"/>
              <w:spacing w:before="32" w:line="225" w:lineRule="auto"/>
              <w:rPr>
                <w:color w:val="808285"/>
              </w:rPr>
            </w:pPr>
            <w:r>
              <w:rPr>
                <w:color w:val="808285"/>
              </w:rPr>
              <w:t xml:space="preserve">  </w:t>
            </w:r>
            <w:r w:rsidR="006754B8">
              <w:rPr>
                <w:color w:val="808285"/>
              </w:rPr>
              <w:t>P</w:t>
            </w:r>
            <w:r w:rsidR="002A6D84">
              <w:rPr>
                <w:color w:val="808285"/>
              </w:rPr>
              <w:t>osition</w:t>
            </w:r>
            <w:r w:rsidR="002A6D84">
              <w:rPr>
                <w:color w:val="808285"/>
                <w:spacing w:val="-6"/>
              </w:rPr>
              <w:t xml:space="preserve"> </w:t>
            </w:r>
            <w:r w:rsidR="002A6D84">
              <w:rPr>
                <w:color w:val="808285"/>
              </w:rPr>
              <w:t>of</w:t>
            </w:r>
            <w:r w:rsidR="002A6D84">
              <w:rPr>
                <w:color w:val="808285"/>
                <w:spacing w:val="-6"/>
              </w:rPr>
              <w:t xml:space="preserve"> </w:t>
            </w:r>
            <w:proofErr w:type="spellStart"/>
            <w:r w:rsidR="002A6D84">
              <w:rPr>
                <w:color w:val="808285"/>
              </w:rPr>
              <w:t>wcap</w:t>
            </w:r>
            <w:proofErr w:type="spellEnd"/>
            <w:r w:rsidR="002A6D84">
              <w:rPr>
                <w:color w:val="808285"/>
                <w:spacing w:val="-6"/>
              </w:rPr>
              <w:t xml:space="preserve"> </w:t>
            </w:r>
            <w:r w:rsidR="007617E3">
              <w:rPr>
                <w:color w:val="808285"/>
                <w:spacing w:val="-6"/>
              </w:rPr>
              <w:t xml:space="preserve">(antennas </w:t>
            </w:r>
            <w:r w:rsidR="002A6D84">
              <w:rPr>
                <w:color w:val="808285"/>
              </w:rPr>
              <w:t>if</w:t>
            </w:r>
            <w:r w:rsidR="002A6D84">
              <w:rPr>
                <w:color w:val="808285"/>
                <w:spacing w:val="-6"/>
              </w:rPr>
              <w:t xml:space="preserve"> </w:t>
            </w:r>
            <w:r w:rsidR="002A6D84">
              <w:rPr>
                <w:color w:val="808285"/>
              </w:rPr>
              <w:t>used)</w:t>
            </w:r>
            <w:r w:rsidR="002A6D84">
              <w:rPr>
                <w:color w:val="808285"/>
                <w:spacing w:val="-6"/>
              </w:rPr>
              <w:t xml:space="preserve"> </w:t>
            </w:r>
            <w:r w:rsidR="002A6D84">
              <w:rPr>
                <w:color w:val="808285"/>
              </w:rPr>
              <w:t>according</w:t>
            </w:r>
            <w:r w:rsidR="002A6D84">
              <w:rPr>
                <w:color w:val="808285"/>
                <w:spacing w:val="-6"/>
              </w:rPr>
              <w:t xml:space="preserve"> </w:t>
            </w:r>
            <w:r w:rsidR="002A6D84">
              <w:rPr>
                <w:color w:val="808285"/>
              </w:rPr>
              <w:t xml:space="preserve">to </w:t>
            </w:r>
            <w:r>
              <w:rPr>
                <w:color w:val="808285"/>
              </w:rPr>
              <w:t xml:space="preserve">  </w:t>
            </w:r>
          </w:p>
          <w:p w:rsidR="009F5A0A" w:rsidP="006754B8" w:rsidRDefault="00796380" w14:paraId="4F0F2B50" w14:textId="1525AF63">
            <w:pPr>
              <w:pStyle w:val="TableParagraph"/>
              <w:spacing w:before="32" w:line="225" w:lineRule="auto"/>
            </w:pPr>
            <w:r>
              <w:rPr>
                <w:color w:val="808285"/>
              </w:rPr>
              <w:t xml:space="preserve">  </w:t>
            </w:r>
            <w:r w:rsidR="002A6D84">
              <w:rPr>
                <w:color w:val="808285"/>
              </w:rPr>
              <w:t>Televic installation guidelines</w:t>
            </w:r>
          </w:p>
          <w:p w:rsidR="009F5A0A" w:rsidRDefault="002A6D84" w14:paraId="4F0F2B51" w14:textId="77777777">
            <w:pPr>
              <w:pStyle w:val="TableParagraph"/>
              <w:spacing w:line="243" w:lineRule="exact"/>
              <w:ind w:left="118"/>
            </w:pPr>
            <w:r>
              <w:rPr>
                <w:color w:val="808285"/>
              </w:rPr>
              <w:t>See</w:t>
            </w:r>
            <w:r>
              <w:rPr>
                <w:color w:val="808285"/>
                <w:spacing w:val="-7"/>
              </w:rPr>
              <w:t xml:space="preserve"> </w:t>
            </w:r>
            <w:r>
              <w:rPr>
                <w:color w:val="808285"/>
              </w:rPr>
              <w:t>Televic</w:t>
            </w:r>
            <w:r>
              <w:rPr>
                <w:color w:val="808285"/>
                <w:spacing w:val="-6"/>
              </w:rPr>
              <w:t xml:space="preserve"> </w:t>
            </w:r>
            <w:r>
              <w:rPr>
                <w:color w:val="808285"/>
              </w:rPr>
              <w:t>manuals</w:t>
            </w:r>
            <w:r>
              <w:rPr>
                <w:color w:val="808285"/>
                <w:spacing w:val="-6"/>
              </w:rPr>
              <w:t xml:space="preserve"> </w:t>
            </w:r>
            <w:r>
              <w:rPr>
                <w:color w:val="808285"/>
              </w:rPr>
              <w:t>for</w:t>
            </w:r>
            <w:r>
              <w:rPr>
                <w:color w:val="808285"/>
                <w:spacing w:val="-6"/>
              </w:rPr>
              <w:t xml:space="preserve"> </w:t>
            </w:r>
            <w:r>
              <w:rPr>
                <w:color w:val="808285"/>
                <w:spacing w:val="-2"/>
              </w:rPr>
              <w:t>details</w:t>
            </w:r>
          </w:p>
        </w:tc>
        <w:tc>
          <w:tcPr>
            <w:tcW w:w="4914" w:type="dxa"/>
          </w:tcPr>
          <w:p w:rsidR="009F5A0A" w:rsidRDefault="009F5A0A" w14:paraId="4F0F2B52" w14:textId="77777777">
            <w:pPr>
              <w:pStyle w:val="TableParagraph"/>
              <w:rPr>
                <w:rFonts w:ascii="Times New Roman"/>
                <w:sz w:val="20"/>
              </w:rPr>
            </w:pPr>
          </w:p>
        </w:tc>
      </w:tr>
      <w:tr w:rsidR="009F5A0A" w14:paraId="4F0F2B56" w14:textId="77777777">
        <w:trPr>
          <w:trHeight w:val="897"/>
        </w:trPr>
        <w:tc>
          <w:tcPr>
            <w:tcW w:w="4919" w:type="dxa"/>
            <w:tcBorders>
              <w:left w:val="nil"/>
            </w:tcBorders>
          </w:tcPr>
          <w:p w:rsidR="009F5A0A" w:rsidRDefault="002A6D84" w14:paraId="4F0F2B54" w14:textId="77777777">
            <w:pPr>
              <w:pStyle w:val="TableParagraph"/>
              <w:spacing w:before="32" w:line="225" w:lineRule="auto"/>
              <w:ind w:left="118"/>
            </w:pPr>
            <w:r>
              <w:rPr>
                <w:color w:val="808285"/>
              </w:rPr>
              <w:t>Position of IR RAD (if used) according to Televic footprint</w:t>
            </w:r>
            <w:r>
              <w:rPr>
                <w:color w:val="808285"/>
                <w:spacing w:val="-11"/>
              </w:rPr>
              <w:t xml:space="preserve"> </w:t>
            </w:r>
            <w:r>
              <w:rPr>
                <w:color w:val="808285"/>
              </w:rPr>
              <w:t>calculator</w:t>
            </w:r>
            <w:r>
              <w:rPr>
                <w:color w:val="808285"/>
                <w:spacing w:val="-11"/>
              </w:rPr>
              <w:t xml:space="preserve"> </w:t>
            </w:r>
            <w:r>
              <w:rPr>
                <w:color w:val="808285"/>
              </w:rPr>
              <w:t>or</w:t>
            </w:r>
            <w:r>
              <w:rPr>
                <w:color w:val="808285"/>
                <w:spacing w:val="-11"/>
              </w:rPr>
              <w:t xml:space="preserve"> </w:t>
            </w:r>
            <w:r>
              <w:rPr>
                <w:color w:val="808285"/>
              </w:rPr>
              <w:t>according</w:t>
            </w:r>
            <w:r>
              <w:rPr>
                <w:color w:val="808285"/>
                <w:spacing w:val="-11"/>
              </w:rPr>
              <w:t xml:space="preserve"> </w:t>
            </w:r>
            <w:r>
              <w:rPr>
                <w:color w:val="808285"/>
              </w:rPr>
              <w:t>to</w:t>
            </w:r>
            <w:r>
              <w:rPr>
                <w:color w:val="808285"/>
                <w:spacing w:val="-11"/>
              </w:rPr>
              <w:t xml:space="preserve"> </w:t>
            </w:r>
            <w:r>
              <w:rPr>
                <w:color w:val="808285"/>
              </w:rPr>
              <w:t>Televic</w:t>
            </w:r>
            <w:r>
              <w:rPr>
                <w:color w:val="808285"/>
                <w:spacing w:val="-11"/>
              </w:rPr>
              <w:t xml:space="preserve"> </w:t>
            </w:r>
            <w:proofErr w:type="spellStart"/>
            <w:r>
              <w:rPr>
                <w:color w:val="808285"/>
              </w:rPr>
              <w:t>sugges</w:t>
            </w:r>
            <w:proofErr w:type="spellEnd"/>
            <w:r>
              <w:rPr>
                <w:color w:val="808285"/>
              </w:rPr>
              <w:t xml:space="preserve">- </w:t>
            </w:r>
            <w:proofErr w:type="spellStart"/>
            <w:r>
              <w:rPr>
                <w:color w:val="808285"/>
                <w:spacing w:val="-2"/>
              </w:rPr>
              <w:t>tions</w:t>
            </w:r>
            <w:proofErr w:type="spellEnd"/>
          </w:p>
        </w:tc>
        <w:tc>
          <w:tcPr>
            <w:tcW w:w="4914" w:type="dxa"/>
          </w:tcPr>
          <w:p w:rsidR="009F5A0A" w:rsidRDefault="009F5A0A" w14:paraId="4F0F2B55" w14:textId="77777777">
            <w:pPr>
              <w:pStyle w:val="TableParagraph"/>
              <w:rPr>
                <w:rFonts w:ascii="Times New Roman"/>
                <w:sz w:val="20"/>
              </w:rPr>
            </w:pPr>
          </w:p>
        </w:tc>
      </w:tr>
      <w:tr w:rsidR="00DA11F7" w14:paraId="4486A131" w14:textId="77777777">
        <w:trPr>
          <w:trHeight w:val="897"/>
        </w:trPr>
        <w:tc>
          <w:tcPr>
            <w:tcW w:w="4919" w:type="dxa"/>
            <w:tcBorders>
              <w:left w:val="nil"/>
            </w:tcBorders>
          </w:tcPr>
          <w:p w:rsidR="00DA11F7" w:rsidRDefault="00DA11F7" w14:paraId="1874D772" w14:textId="0348B2BF">
            <w:pPr>
              <w:pStyle w:val="TableParagraph"/>
              <w:spacing w:before="32" w:line="225" w:lineRule="auto"/>
              <w:ind w:left="118"/>
              <w:rPr>
                <w:color w:val="808285"/>
              </w:rPr>
            </w:pPr>
            <w:r>
              <w:rPr>
                <w:color w:val="808285"/>
              </w:rPr>
              <w:t xml:space="preserve">Use G4 </w:t>
            </w:r>
            <w:r w:rsidR="00D93ECF">
              <w:rPr>
                <w:color w:val="808285"/>
              </w:rPr>
              <w:t xml:space="preserve">(if used) </w:t>
            </w:r>
            <w:proofErr w:type="spellStart"/>
            <w:r>
              <w:rPr>
                <w:color w:val="808285"/>
              </w:rPr>
              <w:t>Confero</w:t>
            </w:r>
            <w:proofErr w:type="spellEnd"/>
            <w:r>
              <w:rPr>
                <w:color w:val="808285"/>
              </w:rPr>
              <w:t xml:space="preserve"> diagnostics tool to check the RF behavior</w:t>
            </w:r>
          </w:p>
        </w:tc>
        <w:tc>
          <w:tcPr>
            <w:tcW w:w="4914" w:type="dxa"/>
          </w:tcPr>
          <w:p w:rsidR="00DA11F7" w:rsidRDefault="00DA11F7" w14:paraId="557A0109" w14:textId="77777777">
            <w:pPr>
              <w:pStyle w:val="TableParagraph"/>
              <w:rPr>
                <w:rFonts w:ascii="Times New Roman"/>
                <w:sz w:val="20"/>
              </w:rPr>
            </w:pPr>
          </w:p>
        </w:tc>
      </w:tr>
      <w:tr w:rsidR="00FF6AE2" w14:paraId="3F283B66" w14:textId="77777777">
        <w:trPr>
          <w:trHeight w:val="897"/>
        </w:trPr>
        <w:tc>
          <w:tcPr>
            <w:tcW w:w="4919" w:type="dxa"/>
            <w:tcBorders>
              <w:left w:val="nil"/>
            </w:tcBorders>
          </w:tcPr>
          <w:p w:rsidR="00FF6AE2" w:rsidRDefault="006E4975" w14:paraId="1AB77DD2" w14:textId="3989F803">
            <w:pPr>
              <w:pStyle w:val="TableParagraph"/>
              <w:spacing w:before="20"/>
              <w:ind w:left="118"/>
              <w:rPr>
                <w:color w:val="808285"/>
                <w:spacing w:val="-4"/>
              </w:rPr>
            </w:pPr>
            <w:r>
              <w:rPr>
                <w:color w:val="808285"/>
                <w:spacing w:val="-4"/>
              </w:rPr>
              <w:t>In case of G4, g</w:t>
            </w:r>
            <w:r w:rsidR="00FF6AE2">
              <w:rPr>
                <w:color w:val="808285"/>
                <w:spacing w:val="-4"/>
              </w:rPr>
              <w:t>eneral check of RF environment</w:t>
            </w:r>
            <w:r>
              <w:rPr>
                <w:color w:val="808285"/>
                <w:spacing w:val="-4"/>
              </w:rPr>
              <w:t xml:space="preserve"> and WAP configuration</w:t>
            </w:r>
          </w:p>
        </w:tc>
        <w:tc>
          <w:tcPr>
            <w:tcW w:w="4914" w:type="dxa"/>
          </w:tcPr>
          <w:p w:rsidR="00FF6AE2" w:rsidRDefault="00FF6AE2" w14:paraId="0C62A387" w14:textId="77777777">
            <w:pPr>
              <w:pStyle w:val="TableParagraph"/>
              <w:rPr>
                <w:rFonts w:ascii="Times New Roman"/>
                <w:sz w:val="20"/>
              </w:rPr>
            </w:pPr>
          </w:p>
        </w:tc>
      </w:tr>
      <w:tr w:rsidR="00031D38" w14:paraId="62F4FE45" w14:textId="77777777">
        <w:trPr>
          <w:trHeight w:val="897"/>
        </w:trPr>
        <w:tc>
          <w:tcPr>
            <w:tcW w:w="4919" w:type="dxa"/>
            <w:tcBorders>
              <w:left w:val="nil"/>
            </w:tcBorders>
          </w:tcPr>
          <w:p w:rsidR="00031D38" w:rsidRDefault="00031D38" w14:paraId="0E119D11" w14:textId="4377F4F9">
            <w:pPr>
              <w:pStyle w:val="TableParagraph"/>
              <w:spacing w:before="20"/>
              <w:ind w:left="118"/>
              <w:rPr>
                <w:color w:val="808285"/>
                <w:spacing w:val="-4"/>
              </w:rPr>
            </w:pPr>
            <w:r>
              <w:rPr>
                <w:color w:val="808285"/>
                <w:spacing w:val="-4"/>
              </w:rPr>
              <w:t xml:space="preserve">In case of </w:t>
            </w:r>
            <w:proofErr w:type="spellStart"/>
            <w:r>
              <w:rPr>
                <w:color w:val="808285"/>
                <w:spacing w:val="-4"/>
              </w:rPr>
              <w:t>Confero</w:t>
            </w:r>
            <w:proofErr w:type="spellEnd"/>
            <w:r>
              <w:rPr>
                <w:color w:val="808285"/>
                <w:spacing w:val="-4"/>
              </w:rPr>
              <w:t xml:space="preserve"> Cloud, check general gateway </w:t>
            </w:r>
            <w:r w:rsidR="00D65841">
              <w:rPr>
                <w:color w:val="808285"/>
                <w:spacing w:val="-4"/>
              </w:rPr>
              <w:t>and Plan &amp; Meet functionality and check internal diagnostics (confero.televic.com/insights)</w:t>
            </w:r>
          </w:p>
        </w:tc>
        <w:tc>
          <w:tcPr>
            <w:tcW w:w="4914" w:type="dxa"/>
          </w:tcPr>
          <w:p w:rsidR="00031D38" w:rsidRDefault="00031D38" w14:paraId="54C349D9" w14:textId="77777777">
            <w:pPr>
              <w:pStyle w:val="TableParagraph"/>
              <w:rPr>
                <w:rFonts w:ascii="Times New Roman"/>
                <w:sz w:val="20"/>
              </w:rPr>
            </w:pPr>
          </w:p>
        </w:tc>
      </w:tr>
      <w:tr w:rsidR="009F5A0A" w14:paraId="4F0F2B5F" w14:textId="77777777">
        <w:trPr>
          <w:trHeight w:val="897"/>
        </w:trPr>
        <w:tc>
          <w:tcPr>
            <w:tcW w:w="4919" w:type="dxa"/>
            <w:tcBorders>
              <w:left w:val="nil"/>
            </w:tcBorders>
          </w:tcPr>
          <w:p w:rsidR="009F5A0A" w:rsidRDefault="002A6D84" w14:paraId="4F0F2B5D" w14:textId="77777777">
            <w:pPr>
              <w:pStyle w:val="TableParagraph"/>
              <w:spacing w:before="20"/>
              <w:ind w:left="118"/>
            </w:pPr>
            <w:r>
              <w:rPr>
                <w:color w:val="808285"/>
                <w:spacing w:val="-4"/>
              </w:rPr>
              <w:t>Other</w:t>
            </w:r>
          </w:p>
        </w:tc>
        <w:tc>
          <w:tcPr>
            <w:tcW w:w="4914" w:type="dxa"/>
          </w:tcPr>
          <w:p w:rsidR="009F5A0A" w:rsidRDefault="009F5A0A" w14:paraId="5F04B521" w14:textId="77777777">
            <w:pPr>
              <w:pStyle w:val="TableParagraph"/>
              <w:rPr>
                <w:rFonts w:ascii="Times New Roman"/>
                <w:sz w:val="20"/>
              </w:rPr>
            </w:pPr>
          </w:p>
          <w:p w:rsidR="00F67123" w:rsidRDefault="00F67123" w14:paraId="34940D21" w14:textId="77777777">
            <w:pPr>
              <w:pStyle w:val="TableParagraph"/>
              <w:rPr>
                <w:rFonts w:ascii="Times New Roman"/>
                <w:sz w:val="20"/>
              </w:rPr>
            </w:pPr>
          </w:p>
          <w:p w:rsidR="00F67123" w:rsidRDefault="00F67123" w14:paraId="59FC1475" w14:textId="77777777">
            <w:pPr>
              <w:pStyle w:val="TableParagraph"/>
              <w:rPr>
                <w:rFonts w:ascii="Times New Roman"/>
                <w:sz w:val="20"/>
              </w:rPr>
            </w:pPr>
          </w:p>
          <w:p w:rsidR="00F67123" w:rsidRDefault="00F67123" w14:paraId="29504240" w14:textId="77777777">
            <w:pPr>
              <w:pStyle w:val="TableParagraph"/>
              <w:rPr>
                <w:rFonts w:ascii="Times New Roman"/>
                <w:sz w:val="20"/>
              </w:rPr>
            </w:pPr>
          </w:p>
          <w:p w:rsidR="00F67123" w:rsidRDefault="00F67123" w14:paraId="319C327E" w14:textId="77777777">
            <w:pPr>
              <w:pStyle w:val="TableParagraph"/>
              <w:rPr>
                <w:rFonts w:ascii="Times New Roman"/>
                <w:sz w:val="20"/>
              </w:rPr>
            </w:pPr>
          </w:p>
          <w:p w:rsidR="00F67123" w:rsidRDefault="00F67123" w14:paraId="3A9950A2" w14:textId="77777777">
            <w:pPr>
              <w:pStyle w:val="TableParagraph"/>
              <w:rPr>
                <w:rFonts w:ascii="Times New Roman"/>
                <w:sz w:val="20"/>
              </w:rPr>
            </w:pPr>
          </w:p>
          <w:p w:rsidR="00F67123" w:rsidRDefault="00F67123" w14:paraId="5EAE12A2" w14:textId="77777777">
            <w:pPr>
              <w:pStyle w:val="TableParagraph"/>
              <w:rPr>
                <w:rFonts w:ascii="Times New Roman"/>
                <w:sz w:val="20"/>
              </w:rPr>
            </w:pPr>
          </w:p>
          <w:p w:rsidR="00F67123" w:rsidRDefault="00F67123" w14:paraId="43DE2884" w14:textId="77777777">
            <w:pPr>
              <w:pStyle w:val="TableParagraph"/>
              <w:rPr>
                <w:rFonts w:ascii="Times New Roman"/>
                <w:sz w:val="20"/>
              </w:rPr>
            </w:pPr>
          </w:p>
          <w:p w:rsidR="00F67123" w:rsidRDefault="00F67123" w14:paraId="6FED246E" w14:textId="77777777">
            <w:pPr>
              <w:pStyle w:val="TableParagraph"/>
              <w:rPr>
                <w:rFonts w:ascii="Times New Roman"/>
                <w:sz w:val="20"/>
              </w:rPr>
            </w:pPr>
          </w:p>
          <w:p w:rsidR="00F67123" w:rsidRDefault="00F67123" w14:paraId="21983F64" w14:textId="77777777">
            <w:pPr>
              <w:pStyle w:val="TableParagraph"/>
              <w:rPr>
                <w:rFonts w:ascii="Times New Roman"/>
                <w:sz w:val="20"/>
              </w:rPr>
            </w:pPr>
          </w:p>
          <w:p w:rsidR="00F67123" w:rsidRDefault="00F67123" w14:paraId="590FB132" w14:textId="77777777">
            <w:pPr>
              <w:pStyle w:val="TableParagraph"/>
              <w:rPr>
                <w:rFonts w:ascii="Times New Roman"/>
                <w:sz w:val="20"/>
              </w:rPr>
            </w:pPr>
          </w:p>
          <w:p w:rsidR="00F67123" w:rsidRDefault="00F67123" w14:paraId="09F5983A" w14:textId="77777777">
            <w:pPr>
              <w:pStyle w:val="TableParagraph"/>
              <w:rPr>
                <w:rFonts w:ascii="Times New Roman"/>
                <w:sz w:val="20"/>
              </w:rPr>
            </w:pPr>
          </w:p>
          <w:p w:rsidR="00F67123" w:rsidRDefault="00F67123" w14:paraId="29EDF6FB" w14:textId="77777777">
            <w:pPr>
              <w:pStyle w:val="TableParagraph"/>
              <w:rPr>
                <w:rFonts w:ascii="Times New Roman"/>
                <w:sz w:val="20"/>
              </w:rPr>
            </w:pPr>
          </w:p>
          <w:p w:rsidR="00F67123" w:rsidRDefault="00F67123" w14:paraId="1CC66CC5" w14:textId="77777777">
            <w:pPr>
              <w:pStyle w:val="TableParagraph"/>
              <w:rPr>
                <w:rFonts w:ascii="Times New Roman"/>
                <w:sz w:val="20"/>
              </w:rPr>
            </w:pPr>
          </w:p>
          <w:p w:rsidR="00F67123" w:rsidRDefault="00F67123" w14:paraId="6A6FD57D" w14:textId="77777777">
            <w:pPr>
              <w:pStyle w:val="TableParagraph"/>
              <w:rPr>
                <w:rFonts w:ascii="Times New Roman"/>
                <w:sz w:val="20"/>
              </w:rPr>
            </w:pPr>
          </w:p>
          <w:p w:rsidR="00F67123" w:rsidRDefault="00F67123" w14:paraId="37296AF9" w14:textId="77777777">
            <w:pPr>
              <w:pStyle w:val="TableParagraph"/>
              <w:rPr>
                <w:rFonts w:ascii="Times New Roman"/>
                <w:sz w:val="20"/>
              </w:rPr>
            </w:pPr>
          </w:p>
          <w:p w:rsidR="00F67123" w:rsidRDefault="00F67123" w14:paraId="4F0F2B5E" w14:textId="77777777">
            <w:pPr>
              <w:pStyle w:val="TableParagraph"/>
              <w:rPr>
                <w:rFonts w:ascii="Times New Roman"/>
                <w:sz w:val="20"/>
              </w:rPr>
            </w:pPr>
          </w:p>
        </w:tc>
      </w:tr>
    </w:tbl>
    <w:p w:rsidR="009F5A0A" w:rsidRDefault="009F5A0A" w14:paraId="4F0F2B60" w14:textId="77777777">
      <w:pPr>
        <w:pStyle w:val="BodyText"/>
        <w:rPr>
          <w:b/>
        </w:rPr>
      </w:pPr>
    </w:p>
    <w:p w:rsidR="009F5A0A" w:rsidRDefault="009F5A0A" w14:paraId="4F0F2B61" w14:textId="77777777">
      <w:pPr>
        <w:pStyle w:val="BodyText"/>
        <w:spacing w:before="242"/>
        <w:rPr>
          <w:b/>
        </w:rPr>
      </w:pPr>
    </w:p>
    <w:p w:rsidR="005E06A1" w:rsidRDefault="005E06A1" w14:paraId="1DD7B0DE" w14:textId="77777777">
      <w:pPr>
        <w:pStyle w:val="BodyText"/>
        <w:spacing w:before="242"/>
        <w:rPr>
          <w:b/>
        </w:rPr>
      </w:pPr>
    </w:p>
    <w:p w:rsidR="005E06A1" w:rsidRDefault="005E06A1" w14:paraId="4A4DD4BE" w14:textId="77777777">
      <w:pPr>
        <w:pStyle w:val="BodyText"/>
        <w:spacing w:before="242"/>
        <w:rPr>
          <w:b/>
        </w:rPr>
      </w:pPr>
    </w:p>
    <w:p w:rsidR="005E06A1" w:rsidRDefault="005E06A1" w14:paraId="15609DEC" w14:textId="77777777">
      <w:pPr>
        <w:pStyle w:val="BodyText"/>
        <w:spacing w:before="242"/>
        <w:rPr>
          <w:b/>
        </w:rPr>
      </w:pPr>
    </w:p>
    <w:p w:rsidR="005E06A1" w:rsidRDefault="005E06A1" w14:paraId="1DD04314" w14:textId="77777777">
      <w:pPr>
        <w:ind w:left="118"/>
        <w:rPr>
          <w:b/>
        </w:rPr>
      </w:pPr>
    </w:p>
    <w:p w:rsidR="009F5A0A" w:rsidRDefault="003D4023" w14:paraId="4F0F2B62" w14:textId="726D2F9C">
      <w:pPr>
        <w:ind w:left="118"/>
        <w:rPr>
          <w:b/>
        </w:rPr>
      </w:pPr>
      <w:r>
        <w:rPr>
          <w:b/>
        </w:rPr>
        <w:t xml:space="preserve">2.3.4 </w:t>
      </w:r>
      <w:r w:rsidR="002A6D84">
        <w:rPr>
          <w:b/>
        </w:rPr>
        <w:t xml:space="preserve">General functionality </w:t>
      </w:r>
      <w:r w:rsidR="002A6D84">
        <w:rPr>
          <w:b/>
          <w:spacing w:val="-2"/>
        </w:rPr>
        <w:t>check</w:t>
      </w:r>
    </w:p>
    <w:p w:rsidR="009F5A0A" w:rsidRDefault="002A6D84" w14:paraId="4F0F2B63" w14:textId="44FB19D4">
      <w:pPr>
        <w:pStyle w:val="BodyText"/>
        <w:spacing w:before="155"/>
        <w:ind w:left="118"/>
      </w:pPr>
      <w:r>
        <w:rPr>
          <w:color w:val="808285"/>
        </w:rPr>
        <w:t>Check</w:t>
      </w:r>
      <w:r>
        <w:rPr>
          <w:color w:val="808285"/>
          <w:spacing w:val="-2"/>
        </w:rPr>
        <w:t xml:space="preserve"> </w:t>
      </w:r>
      <w:r>
        <w:rPr>
          <w:color w:val="808285"/>
        </w:rPr>
        <w:t xml:space="preserve">all expected </w:t>
      </w:r>
      <w:r>
        <w:rPr>
          <w:color w:val="808285"/>
          <w:spacing w:val="-2"/>
        </w:rPr>
        <w:t>features</w:t>
      </w:r>
    </w:p>
    <w:p w:rsidR="009F5A0A" w:rsidRDefault="009F5A0A" w14:paraId="4F0F2B64" w14:textId="77777777">
      <w:pPr>
        <w:pStyle w:val="BodyText"/>
        <w:spacing w:before="127"/>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4919"/>
        <w:gridCol w:w="4915"/>
      </w:tblGrid>
      <w:tr w:rsidR="009F5A0A" w14:paraId="4F0F2B67" w14:textId="77777777">
        <w:trPr>
          <w:trHeight w:val="339"/>
        </w:trPr>
        <w:tc>
          <w:tcPr>
            <w:tcW w:w="4919" w:type="dxa"/>
            <w:shd w:val="clear" w:color="auto" w:fill="DCDDDE"/>
          </w:tcPr>
          <w:p w:rsidR="009F5A0A" w:rsidRDefault="002A6D84" w14:paraId="4F0F2B65" w14:textId="77777777">
            <w:pPr>
              <w:pStyle w:val="TableParagraph"/>
              <w:spacing w:before="34"/>
              <w:ind w:left="118"/>
              <w:rPr>
                <w:b/>
                <w:sz w:val="20"/>
              </w:rPr>
            </w:pPr>
            <w:r>
              <w:rPr>
                <w:b/>
                <w:color w:val="808285"/>
                <w:spacing w:val="-4"/>
                <w:sz w:val="20"/>
              </w:rPr>
              <w:t>Item</w:t>
            </w:r>
          </w:p>
        </w:tc>
        <w:tc>
          <w:tcPr>
            <w:tcW w:w="4915" w:type="dxa"/>
            <w:shd w:val="clear" w:color="auto" w:fill="DCDDDE"/>
          </w:tcPr>
          <w:p w:rsidR="009F5A0A" w:rsidRDefault="002A6D84" w14:paraId="4F0F2B66" w14:textId="77777777">
            <w:pPr>
              <w:pStyle w:val="TableParagraph"/>
              <w:spacing w:before="34"/>
              <w:ind w:left="118"/>
              <w:rPr>
                <w:b/>
                <w:sz w:val="20"/>
              </w:rPr>
            </w:pPr>
            <w:r>
              <w:rPr>
                <w:b/>
                <w:color w:val="808285"/>
                <w:spacing w:val="-2"/>
                <w:sz w:val="20"/>
              </w:rPr>
              <w:t>Yes/No/Remarks/Not</w:t>
            </w:r>
            <w:r>
              <w:rPr>
                <w:b/>
                <w:color w:val="808285"/>
                <w:spacing w:val="15"/>
                <w:sz w:val="20"/>
              </w:rPr>
              <w:t xml:space="preserve"> </w:t>
            </w:r>
            <w:r>
              <w:rPr>
                <w:b/>
                <w:color w:val="808285"/>
                <w:spacing w:val="-2"/>
                <w:sz w:val="20"/>
              </w:rPr>
              <w:t>applicable</w:t>
            </w:r>
          </w:p>
        </w:tc>
      </w:tr>
      <w:tr w:rsidR="003D060A" w14:paraId="5BC0BAD6" w14:textId="77777777">
        <w:trPr>
          <w:trHeight w:val="897"/>
        </w:trPr>
        <w:tc>
          <w:tcPr>
            <w:tcW w:w="4919" w:type="dxa"/>
            <w:tcBorders>
              <w:bottom w:val="single" w:color="DCDDDE" w:sz="4" w:space="0"/>
              <w:right w:val="single" w:color="DCDDDE" w:sz="4" w:space="0"/>
            </w:tcBorders>
          </w:tcPr>
          <w:p w:rsidR="003D060A" w:rsidRDefault="003D060A" w14:paraId="78E00542" w14:textId="4987CDDF">
            <w:pPr>
              <w:pStyle w:val="TableParagraph"/>
              <w:spacing w:before="25"/>
              <w:ind w:left="118"/>
              <w:rPr>
                <w:color w:val="808285"/>
              </w:rPr>
            </w:pPr>
            <w:r>
              <w:rPr>
                <w:color w:val="808285"/>
              </w:rPr>
              <w:t>Microphone</w:t>
            </w:r>
            <w:r>
              <w:rPr>
                <w:color w:val="808285"/>
                <w:spacing w:val="-4"/>
              </w:rPr>
              <w:t xml:space="preserve"> </w:t>
            </w:r>
            <w:r>
              <w:rPr>
                <w:color w:val="808285"/>
              </w:rPr>
              <w:t>functionality</w:t>
            </w:r>
            <w:r>
              <w:rPr>
                <w:color w:val="808285"/>
                <w:spacing w:val="-1"/>
              </w:rPr>
              <w:t xml:space="preserve"> </w:t>
            </w:r>
            <w:r>
              <w:rPr>
                <w:color w:val="808285"/>
              </w:rPr>
              <w:t>(all</w:t>
            </w:r>
            <w:r>
              <w:rPr>
                <w:color w:val="808285"/>
                <w:spacing w:val="-1"/>
              </w:rPr>
              <w:t xml:space="preserve"> </w:t>
            </w:r>
            <w:r>
              <w:rPr>
                <w:color w:val="808285"/>
                <w:spacing w:val="-2"/>
              </w:rPr>
              <w:t>units)</w:t>
            </w:r>
          </w:p>
        </w:tc>
        <w:tc>
          <w:tcPr>
            <w:tcW w:w="4915" w:type="dxa"/>
            <w:tcBorders>
              <w:left w:val="single" w:color="DCDDDE" w:sz="4" w:space="0"/>
              <w:bottom w:val="single" w:color="DCDDDE" w:sz="4" w:space="0"/>
              <w:right w:val="single" w:color="DCDDDE" w:sz="4" w:space="0"/>
            </w:tcBorders>
          </w:tcPr>
          <w:p w:rsidR="003D060A" w:rsidRDefault="003D060A" w14:paraId="4536A0B9" w14:textId="77777777">
            <w:pPr>
              <w:pStyle w:val="TableParagraph"/>
              <w:rPr>
                <w:rFonts w:ascii="Times New Roman"/>
                <w:sz w:val="20"/>
              </w:rPr>
            </w:pPr>
          </w:p>
        </w:tc>
      </w:tr>
      <w:tr w:rsidR="009F5A0A" w14:paraId="4F0F2B6D" w14:textId="77777777">
        <w:trPr>
          <w:trHeight w:val="897"/>
        </w:trPr>
        <w:tc>
          <w:tcPr>
            <w:tcW w:w="4919" w:type="dxa"/>
            <w:tcBorders>
              <w:top w:val="single" w:color="DCDDDE" w:sz="4" w:space="0"/>
              <w:bottom w:val="single" w:color="DCDDDE" w:sz="4" w:space="0"/>
              <w:right w:val="single" w:color="DCDDDE" w:sz="4" w:space="0"/>
            </w:tcBorders>
          </w:tcPr>
          <w:p w:rsidR="009F5A0A" w:rsidRDefault="004D314D" w14:paraId="4F0F2B6B" w14:textId="2B4AB323">
            <w:pPr>
              <w:pStyle w:val="TableParagraph"/>
              <w:spacing w:before="20"/>
              <w:ind w:left="118"/>
            </w:pPr>
            <w:r>
              <w:rPr>
                <w:color w:val="808285"/>
              </w:rPr>
              <w:t>Audio</w:t>
            </w:r>
            <w:r>
              <w:rPr>
                <w:color w:val="808285"/>
                <w:spacing w:val="-2"/>
              </w:rPr>
              <w:t xml:space="preserve"> </w:t>
            </w:r>
            <w:r>
              <w:rPr>
                <w:color w:val="808285"/>
              </w:rPr>
              <w:t>routing</w:t>
            </w:r>
            <w:r>
              <w:rPr>
                <w:color w:val="808285"/>
                <w:spacing w:val="-1"/>
              </w:rPr>
              <w:t xml:space="preserve"> </w:t>
            </w:r>
            <w:r>
              <w:rPr>
                <w:color w:val="808285"/>
              </w:rPr>
              <w:t>as</w:t>
            </w:r>
            <w:r>
              <w:rPr>
                <w:color w:val="808285"/>
                <w:spacing w:val="-1"/>
              </w:rPr>
              <w:t xml:space="preserve"> </w:t>
            </w:r>
            <w:r>
              <w:rPr>
                <w:color w:val="808285"/>
                <w:spacing w:val="-2"/>
              </w:rPr>
              <w:t>expected and if applicable, check Dante routing</w:t>
            </w:r>
          </w:p>
        </w:tc>
        <w:tc>
          <w:tcPr>
            <w:tcW w:w="4915" w:type="dxa"/>
            <w:tcBorders>
              <w:top w:val="single" w:color="DCDDDE" w:sz="4" w:space="0"/>
              <w:left w:val="single" w:color="DCDDDE" w:sz="4" w:space="0"/>
              <w:bottom w:val="single" w:color="DCDDDE" w:sz="4" w:space="0"/>
              <w:right w:val="single" w:color="DCDDDE" w:sz="4" w:space="0"/>
            </w:tcBorders>
          </w:tcPr>
          <w:p w:rsidR="009F5A0A" w:rsidRDefault="009F5A0A" w14:paraId="4F0F2B6C" w14:textId="77777777">
            <w:pPr>
              <w:pStyle w:val="TableParagraph"/>
              <w:rPr>
                <w:rFonts w:ascii="Times New Roman"/>
                <w:sz w:val="20"/>
              </w:rPr>
            </w:pPr>
          </w:p>
        </w:tc>
      </w:tr>
      <w:tr w:rsidR="003D060A" w14:paraId="1E61F80B" w14:textId="77777777">
        <w:trPr>
          <w:trHeight w:val="897"/>
        </w:trPr>
        <w:tc>
          <w:tcPr>
            <w:tcW w:w="4919" w:type="dxa"/>
            <w:tcBorders>
              <w:top w:val="single" w:color="DCDDDE" w:sz="4" w:space="0"/>
              <w:bottom w:val="single" w:color="DCDDDE" w:sz="4" w:space="0"/>
              <w:right w:val="single" w:color="DCDDDE" w:sz="4" w:space="0"/>
            </w:tcBorders>
          </w:tcPr>
          <w:p w:rsidR="00801557" w:rsidP="00801557" w:rsidRDefault="00801557" w14:paraId="55B7EC0A" w14:textId="77777777">
            <w:pPr>
              <w:pStyle w:val="TableParagraph"/>
              <w:spacing w:before="32" w:line="225" w:lineRule="auto"/>
              <w:ind w:left="118"/>
            </w:pPr>
            <w:r>
              <w:rPr>
                <w:color w:val="808285"/>
              </w:rPr>
              <w:t>Audio</w:t>
            </w:r>
            <w:r>
              <w:rPr>
                <w:color w:val="808285"/>
                <w:spacing w:val="-7"/>
              </w:rPr>
              <w:t xml:space="preserve"> </w:t>
            </w:r>
            <w:r>
              <w:rPr>
                <w:color w:val="808285"/>
              </w:rPr>
              <w:t>DSP</w:t>
            </w:r>
            <w:r>
              <w:rPr>
                <w:color w:val="808285"/>
                <w:spacing w:val="-7"/>
              </w:rPr>
              <w:t xml:space="preserve"> </w:t>
            </w:r>
            <w:r>
              <w:rPr>
                <w:color w:val="808285"/>
              </w:rPr>
              <w:t>settings</w:t>
            </w:r>
            <w:r>
              <w:rPr>
                <w:color w:val="808285"/>
                <w:spacing w:val="-7"/>
              </w:rPr>
              <w:t xml:space="preserve"> </w:t>
            </w:r>
            <w:r>
              <w:rPr>
                <w:color w:val="808285"/>
              </w:rPr>
              <w:t>adjusted</w:t>
            </w:r>
            <w:r>
              <w:rPr>
                <w:color w:val="808285"/>
                <w:spacing w:val="-7"/>
              </w:rPr>
              <w:t xml:space="preserve"> </w:t>
            </w:r>
            <w:r>
              <w:rPr>
                <w:color w:val="808285"/>
              </w:rPr>
              <w:t>and</w:t>
            </w:r>
            <w:r>
              <w:rPr>
                <w:color w:val="808285"/>
                <w:spacing w:val="-7"/>
              </w:rPr>
              <w:t xml:space="preserve"> </w:t>
            </w:r>
            <w:r>
              <w:rPr>
                <w:color w:val="808285"/>
              </w:rPr>
              <w:t>approved</w:t>
            </w:r>
            <w:r>
              <w:rPr>
                <w:color w:val="808285"/>
                <w:spacing w:val="-7"/>
              </w:rPr>
              <w:t xml:space="preserve"> </w:t>
            </w:r>
            <w:r>
              <w:rPr>
                <w:color w:val="808285"/>
              </w:rPr>
              <w:t>(no audio feedback)</w:t>
            </w:r>
          </w:p>
          <w:p w:rsidR="003D060A" w:rsidP="00801557" w:rsidRDefault="00801557" w14:paraId="1B2CDC62" w14:textId="0BE7255C">
            <w:pPr>
              <w:pStyle w:val="TableParagraph"/>
              <w:spacing w:before="20"/>
              <w:ind w:left="118"/>
              <w:rPr>
                <w:color w:val="808285"/>
              </w:rPr>
            </w:pPr>
            <w:r>
              <w:rPr>
                <w:color w:val="808285"/>
              </w:rPr>
              <w:t>Check</w:t>
            </w:r>
            <w:r>
              <w:rPr>
                <w:color w:val="808285"/>
                <w:spacing w:val="-2"/>
              </w:rPr>
              <w:t xml:space="preserve"> </w:t>
            </w:r>
            <w:r>
              <w:rPr>
                <w:color w:val="808285"/>
              </w:rPr>
              <w:t xml:space="preserve">in all use </w:t>
            </w:r>
            <w:r>
              <w:rPr>
                <w:color w:val="808285"/>
                <w:spacing w:val="-2"/>
              </w:rPr>
              <w:t>cases</w:t>
            </w:r>
          </w:p>
        </w:tc>
        <w:tc>
          <w:tcPr>
            <w:tcW w:w="4915" w:type="dxa"/>
            <w:tcBorders>
              <w:top w:val="single" w:color="DCDDDE" w:sz="4" w:space="0"/>
              <w:left w:val="single" w:color="DCDDDE" w:sz="4" w:space="0"/>
              <w:bottom w:val="single" w:color="DCDDDE" w:sz="4" w:space="0"/>
              <w:right w:val="single" w:color="DCDDDE" w:sz="4" w:space="0"/>
            </w:tcBorders>
          </w:tcPr>
          <w:p w:rsidR="003D060A" w:rsidRDefault="003D060A" w14:paraId="230F55F9" w14:textId="77777777">
            <w:pPr>
              <w:pStyle w:val="TableParagraph"/>
              <w:rPr>
                <w:rFonts w:ascii="Times New Roman"/>
                <w:sz w:val="20"/>
              </w:rPr>
            </w:pPr>
          </w:p>
        </w:tc>
      </w:tr>
      <w:tr w:rsidR="003D060A" w14:paraId="496B0F69" w14:textId="77777777">
        <w:trPr>
          <w:trHeight w:val="897"/>
        </w:trPr>
        <w:tc>
          <w:tcPr>
            <w:tcW w:w="4919" w:type="dxa"/>
            <w:tcBorders>
              <w:top w:val="single" w:color="DCDDDE" w:sz="4" w:space="0"/>
              <w:bottom w:val="single" w:color="DCDDDE" w:sz="4" w:space="0"/>
              <w:right w:val="single" w:color="DCDDDE" w:sz="4" w:space="0"/>
            </w:tcBorders>
          </w:tcPr>
          <w:p w:rsidR="003D060A" w:rsidRDefault="0060000B" w14:paraId="16F24FFA" w14:textId="15048EBB">
            <w:pPr>
              <w:pStyle w:val="TableParagraph"/>
              <w:spacing w:before="20"/>
              <w:ind w:left="118"/>
              <w:rPr>
                <w:color w:val="808285"/>
              </w:rPr>
            </w:pPr>
            <w:r>
              <w:rPr>
                <w:color w:val="808285"/>
              </w:rPr>
              <w:t>If applicable, video</w:t>
            </w:r>
            <w:r>
              <w:rPr>
                <w:color w:val="808285"/>
                <w:spacing w:val="-1"/>
              </w:rPr>
              <w:t xml:space="preserve"> </w:t>
            </w:r>
            <w:r>
              <w:rPr>
                <w:color w:val="808285"/>
              </w:rPr>
              <w:t>routing</w:t>
            </w:r>
            <w:r>
              <w:rPr>
                <w:color w:val="808285"/>
                <w:spacing w:val="-1"/>
              </w:rPr>
              <w:t xml:space="preserve"> </w:t>
            </w:r>
            <w:r>
              <w:rPr>
                <w:color w:val="808285"/>
              </w:rPr>
              <w:t>as</w:t>
            </w:r>
            <w:r>
              <w:rPr>
                <w:color w:val="808285"/>
                <w:spacing w:val="-1"/>
              </w:rPr>
              <w:t xml:space="preserve"> </w:t>
            </w:r>
            <w:r>
              <w:rPr>
                <w:color w:val="808285"/>
                <w:spacing w:val="-2"/>
              </w:rPr>
              <w:t>expected</w:t>
            </w:r>
          </w:p>
        </w:tc>
        <w:tc>
          <w:tcPr>
            <w:tcW w:w="4915" w:type="dxa"/>
            <w:tcBorders>
              <w:top w:val="single" w:color="DCDDDE" w:sz="4" w:space="0"/>
              <w:left w:val="single" w:color="DCDDDE" w:sz="4" w:space="0"/>
              <w:bottom w:val="single" w:color="DCDDDE" w:sz="4" w:space="0"/>
              <w:right w:val="single" w:color="DCDDDE" w:sz="4" w:space="0"/>
            </w:tcBorders>
          </w:tcPr>
          <w:p w:rsidR="003D060A" w:rsidRDefault="003D060A" w14:paraId="68F2E5E9" w14:textId="77777777">
            <w:pPr>
              <w:pStyle w:val="TableParagraph"/>
              <w:rPr>
                <w:rFonts w:ascii="Times New Roman"/>
                <w:sz w:val="20"/>
              </w:rPr>
            </w:pPr>
          </w:p>
        </w:tc>
      </w:tr>
      <w:tr w:rsidR="003D060A" w14:paraId="1226B682" w14:textId="77777777">
        <w:trPr>
          <w:trHeight w:val="897"/>
        </w:trPr>
        <w:tc>
          <w:tcPr>
            <w:tcW w:w="4919" w:type="dxa"/>
            <w:tcBorders>
              <w:top w:val="single" w:color="DCDDDE" w:sz="4" w:space="0"/>
              <w:bottom w:val="single" w:color="DCDDDE" w:sz="4" w:space="0"/>
              <w:right w:val="single" w:color="DCDDDE" w:sz="4" w:space="0"/>
            </w:tcBorders>
          </w:tcPr>
          <w:p w:rsidR="003D060A" w:rsidRDefault="00522014" w14:paraId="6F654D2D" w14:textId="559CDE29">
            <w:pPr>
              <w:pStyle w:val="TableParagraph"/>
              <w:spacing w:before="20"/>
              <w:ind w:left="118"/>
              <w:rPr>
                <w:color w:val="808285"/>
              </w:rPr>
            </w:pPr>
            <w:r>
              <w:rPr>
                <w:color w:val="808285"/>
              </w:rPr>
              <w:t>If applicable, interpretation</w:t>
            </w:r>
            <w:r>
              <w:rPr>
                <w:color w:val="808285"/>
                <w:spacing w:val="-3"/>
              </w:rPr>
              <w:t xml:space="preserve"> </w:t>
            </w:r>
            <w:r>
              <w:rPr>
                <w:color w:val="808285"/>
              </w:rPr>
              <w:t>channels</w:t>
            </w:r>
            <w:r>
              <w:rPr>
                <w:color w:val="808285"/>
                <w:spacing w:val="-1"/>
              </w:rPr>
              <w:t xml:space="preserve"> </w:t>
            </w:r>
            <w:r>
              <w:rPr>
                <w:color w:val="808285"/>
              </w:rPr>
              <w:t>available</w:t>
            </w:r>
            <w:r>
              <w:rPr>
                <w:color w:val="808285"/>
                <w:spacing w:val="-1"/>
              </w:rPr>
              <w:t xml:space="preserve"> </w:t>
            </w:r>
            <w:r>
              <w:rPr>
                <w:color w:val="808285"/>
              </w:rPr>
              <w:t>and</w:t>
            </w:r>
            <w:r>
              <w:rPr>
                <w:color w:val="808285"/>
                <w:spacing w:val="-1"/>
              </w:rPr>
              <w:t xml:space="preserve"> </w:t>
            </w:r>
            <w:r>
              <w:rPr>
                <w:color w:val="808285"/>
                <w:spacing w:val="-2"/>
              </w:rPr>
              <w:t>functioning</w:t>
            </w:r>
          </w:p>
        </w:tc>
        <w:tc>
          <w:tcPr>
            <w:tcW w:w="4915" w:type="dxa"/>
            <w:tcBorders>
              <w:top w:val="single" w:color="DCDDDE" w:sz="4" w:space="0"/>
              <w:left w:val="single" w:color="DCDDDE" w:sz="4" w:space="0"/>
              <w:bottom w:val="single" w:color="DCDDDE" w:sz="4" w:space="0"/>
              <w:right w:val="single" w:color="DCDDDE" w:sz="4" w:space="0"/>
            </w:tcBorders>
          </w:tcPr>
          <w:p w:rsidR="003D060A" w:rsidRDefault="003D060A" w14:paraId="1C4EB29B" w14:textId="77777777">
            <w:pPr>
              <w:pStyle w:val="TableParagraph"/>
              <w:rPr>
                <w:rFonts w:ascii="Times New Roman"/>
                <w:sz w:val="20"/>
              </w:rPr>
            </w:pPr>
          </w:p>
        </w:tc>
      </w:tr>
      <w:tr w:rsidR="003D060A" w14:paraId="1839A79F" w14:textId="77777777">
        <w:trPr>
          <w:trHeight w:val="897"/>
        </w:trPr>
        <w:tc>
          <w:tcPr>
            <w:tcW w:w="4919" w:type="dxa"/>
            <w:tcBorders>
              <w:top w:val="single" w:color="DCDDDE" w:sz="4" w:space="0"/>
              <w:bottom w:val="single" w:color="DCDDDE" w:sz="4" w:space="0"/>
              <w:right w:val="single" w:color="DCDDDE" w:sz="4" w:space="0"/>
            </w:tcBorders>
          </w:tcPr>
          <w:p w:rsidR="003D060A" w:rsidRDefault="00522014" w14:paraId="2666ADBD" w14:textId="161BBF29">
            <w:pPr>
              <w:pStyle w:val="TableParagraph"/>
              <w:spacing w:before="20"/>
              <w:ind w:left="118"/>
              <w:rPr>
                <w:color w:val="808285"/>
              </w:rPr>
            </w:pPr>
            <w:r>
              <w:rPr>
                <w:color w:val="808285"/>
              </w:rPr>
              <w:t>If applicable, voting</w:t>
            </w:r>
            <w:r>
              <w:rPr>
                <w:color w:val="808285"/>
                <w:spacing w:val="-13"/>
              </w:rPr>
              <w:t xml:space="preserve"> </w:t>
            </w:r>
            <w:r>
              <w:rPr>
                <w:color w:val="808285"/>
                <w:spacing w:val="-2"/>
              </w:rPr>
              <w:t>functionality</w:t>
            </w:r>
          </w:p>
        </w:tc>
        <w:tc>
          <w:tcPr>
            <w:tcW w:w="4915" w:type="dxa"/>
            <w:tcBorders>
              <w:top w:val="single" w:color="DCDDDE" w:sz="4" w:space="0"/>
              <w:left w:val="single" w:color="DCDDDE" w:sz="4" w:space="0"/>
              <w:bottom w:val="single" w:color="DCDDDE" w:sz="4" w:space="0"/>
              <w:right w:val="single" w:color="DCDDDE" w:sz="4" w:space="0"/>
            </w:tcBorders>
          </w:tcPr>
          <w:p w:rsidR="003D060A" w:rsidRDefault="003D060A" w14:paraId="4C23E5F4" w14:textId="77777777">
            <w:pPr>
              <w:pStyle w:val="TableParagraph"/>
              <w:rPr>
                <w:rFonts w:ascii="Times New Roman"/>
                <w:sz w:val="20"/>
              </w:rPr>
            </w:pPr>
          </w:p>
        </w:tc>
      </w:tr>
      <w:tr w:rsidR="003D060A" w14:paraId="4075FA9C" w14:textId="77777777">
        <w:trPr>
          <w:trHeight w:val="897"/>
        </w:trPr>
        <w:tc>
          <w:tcPr>
            <w:tcW w:w="4919" w:type="dxa"/>
            <w:tcBorders>
              <w:top w:val="single" w:color="DCDDDE" w:sz="4" w:space="0"/>
              <w:bottom w:val="single" w:color="DCDDDE" w:sz="4" w:space="0"/>
              <w:right w:val="single" w:color="DCDDDE" w:sz="4" w:space="0"/>
            </w:tcBorders>
          </w:tcPr>
          <w:p w:rsidR="00241A70" w:rsidP="00241A70" w:rsidRDefault="00241A70" w14:paraId="5F11C3F2" w14:textId="77A31E1E">
            <w:pPr>
              <w:pStyle w:val="TableParagraph"/>
              <w:spacing w:before="32" w:line="225" w:lineRule="auto"/>
              <w:ind w:left="118"/>
            </w:pPr>
            <w:r>
              <w:rPr>
                <w:color w:val="808285"/>
              </w:rPr>
              <w:t>If applicable, good</w:t>
            </w:r>
            <w:r>
              <w:rPr>
                <w:color w:val="808285"/>
                <w:spacing w:val="-8"/>
              </w:rPr>
              <w:t xml:space="preserve"> </w:t>
            </w:r>
            <w:r>
              <w:rPr>
                <w:color w:val="808285"/>
              </w:rPr>
              <w:t>reception</w:t>
            </w:r>
            <w:r>
              <w:rPr>
                <w:color w:val="808285"/>
                <w:spacing w:val="-8"/>
              </w:rPr>
              <w:t xml:space="preserve"> </w:t>
            </w:r>
            <w:r>
              <w:rPr>
                <w:color w:val="808285"/>
              </w:rPr>
              <w:t>(no</w:t>
            </w:r>
            <w:r>
              <w:rPr>
                <w:color w:val="808285"/>
                <w:spacing w:val="-8"/>
              </w:rPr>
              <w:t xml:space="preserve"> </w:t>
            </w:r>
            <w:r>
              <w:rPr>
                <w:color w:val="808285"/>
              </w:rPr>
              <w:t>audio</w:t>
            </w:r>
            <w:r>
              <w:rPr>
                <w:color w:val="808285"/>
                <w:spacing w:val="-8"/>
              </w:rPr>
              <w:t xml:space="preserve"> </w:t>
            </w:r>
            <w:r>
              <w:rPr>
                <w:color w:val="808285"/>
              </w:rPr>
              <w:t>errors)</w:t>
            </w:r>
            <w:r>
              <w:rPr>
                <w:color w:val="808285"/>
                <w:spacing w:val="-8"/>
              </w:rPr>
              <w:t xml:space="preserve"> </w:t>
            </w:r>
            <w:r>
              <w:rPr>
                <w:color w:val="808285"/>
              </w:rPr>
              <w:t>noticed</w:t>
            </w:r>
            <w:r>
              <w:rPr>
                <w:color w:val="808285"/>
                <w:spacing w:val="-8"/>
              </w:rPr>
              <w:t xml:space="preserve"> </w:t>
            </w:r>
            <w:r>
              <w:rPr>
                <w:color w:val="808285"/>
              </w:rPr>
              <w:t>on</w:t>
            </w:r>
            <w:r>
              <w:rPr>
                <w:color w:val="808285"/>
                <w:spacing w:val="-8"/>
              </w:rPr>
              <w:t xml:space="preserve"> </w:t>
            </w:r>
            <w:r>
              <w:rPr>
                <w:color w:val="808285"/>
              </w:rPr>
              <w:t>wireless delegate units</w:t>
            </w:r>
          </w:p>
          <w:p w:rsidR="003D060A" w:rsidP="00241A70" w:rsidRDefault="00241A70" w14:paraId="51711DED" w14:textId="4796FBDF">
            <w:pPr>
              <w:pStyle w:val="TableParagraph"/>
              <w:spacing w:before="20"/>
              <w:ind w:left="118"/>
              <w:rPr>
                <w:color w:val="808285"/>
              </w:rPr>
            </w:pPr>
            <w:r>
              <w:rPr>
                <w:color w:val="808285"/>
              </w:rPr>
              <w:t>Check</w:t>
            </w:r>
            <w:r>
              <w:rPr>
                <w:color w:val="808285"/>
                <w:spacing w:val="-2"/>
              </w:rPr>
              <w:t xml:space="preserve"> </w:t>
            </w:r>
            <w:r>
              <w:rPr>
                <w:color w:val="808285"/>
              </w:rPr>
              <w:t xml:space="preserve">on all used seat </w:t>
            </w:r>
            <w:r>
              <w:rPr>
                <w:color w:val="808285"/>
                <w:spacing w:val="-2"/>
              </w:rPr>
              <w:t>locations</w:t>
            </w:r>
          </w:p>
        </w:tc>
        <w:tc>
          <w:tcPr>
            <w:tcW w:w="4915" w:type="dxa"/>
            <w:tcBorders>
              <w:top w:val="single" w:color="DCDDDE" w:sz="4" w:space="0"/>
              <w:left w:val="single" w:color="DCDDDE" w:sz="4" w:space="0"/>
              <w:bottom w:val="single" w:color="DCDDDE" w:sz="4" w:space="0"/>
              <w:right w:val="single" w:color="DCDDDE" w:sz="4" w:space="0"/>
            </w:tcBorders>
          </w:tcPr>
          <w:p w:rsidR="003D060A" w:rsidRDefault="003D060A" w14:paraId="7B95E4C3" w14:textId="77777777">
            <w:pPr>
              <w:pStyle w:val="TableParagraph"/>
              <w:rPr>
                <w:rFonts w:ascii="Times New Roman"/>
                <w:sz w:val="20"/>
              </w:rPr>
            </w:pPr>
          </w:p>
        </w:tc>
      </w:tr>
      <w:tr w:rsidR="003D060A" w14:paraId="5910A892" w14:textId="77777777">
        <w:trPr>
          <w:trHeight w:val="897"/>
        </w:trPr>
        <w:tc>
          <w:tcPr>
            <w:tcW w:w="4919" w:type="dxa"/>
            <w:tcBorders>
              <w:top w:val="single" w:color="DCDDDE" w:sz="4" w:space="0"/>
              <w:bottom w:val="single" w:color="DCDDDE" w:sz="4" w:space="0"/>
              <w:right w:val="single" w:color="DCDDDE" w:sz="4" w:space="0"/>
            </w:tcBorders>
          </w:tcPr>
          <w:p w:rsidR="003D060A" w:rsidRDefault="00241A70" w14:paraId="59AE6CD3" w14:textId="71660DC4">
            <w:pPr>
              <w:pStyle w:val="TableParagraph"/>
              <w:spacing w:before="20"/>
              <w:ind w:left="118"/>
              <w:rPr>
                <w:color w:val="808285"/>
              </w:rPr>
            </w:pPr>
            <w:r>
              <w:rPr>
                <w:color w:val="808285"/>
              </w:rPr>
              <w:t>If applicable, IR</w:t>
            </w:r>
            <w:r>
              <w:rPr>
                <w:color w:val="808285"/>
                <w:spacing w:val="-2"/>
              </w:rPr>
              <w:t xml:space="preserve"> </w:t>
            </w:r>
            <w:r>
              <w:rPr>
                <w:color w:val="808285"/>
              </w:rPr>
              <w:t>receivers</w:t>
            </w:r>
            <w:r>
              <w:rPr>
                <w:color w:val="808285"/>
                <w:spacing w:val="-1"/>
              </w:rPr>
              <w:t xml:space="preserve"> </w:t>
            </w:r>
            <w:r>
              <w:rPr>
                <w:color w:val="808285"/>
              </w:rPr>
              <w:t>reception</w:t>
            </w:r>
            <w:r>
              <w:rPr>
                <w:color w:val="808285"/>
                <w:spacing w:val="-1"/>
              </w:rPr>
              <w:t xml:space="preserve"> </w:t>
            </w:r>
            <w:r>
              <w:rPr>
                <w:color w:val="808285"/>
              </w:rPr>
              <w:t>check</w:t>
            </w:r>
            <w:r>
              <w:rPr>
                <w:color w:val="808285"/>
                <w:spacing w:val="-1"/>
              </w:rPr>
              <w:t xml:space="preserve"> </w:t>
            </w:r>
            <w:r>
              <w:rPr>
                <w:color w:val="808285"/>
              </w:rPr>
              <w:t>on</w:t>
            </w:r>
            <w:r>
              <w:rPr>
                <w:color w:val="808285"/>
                <w:spacing w:val="-1"/>
              </w:rPr>
              <w:t xml:space="preserve"> </w:t>
            </w:r>
            <w:r>
              <w:rPr>
                <w:color w:val="808285"/>
              </w:rPr>
              <w:t>all</w:t>
            </w:r>
            <w:r>
              <w:rPr>
                <w:color w:val="808285"/>
                <w:spacing w:val="-1"/>
              </w:rPr>
              <w:t xml:space="preserve"> </w:t>
            </w:r>
            <w:r>
              <w:rPr>
                <w:color w:val="808285"/>
              </w:rPr>
              <w:t>seat</w:t>
            </w:r>
            <w:r>
              <w:rPr>
                <w:color w:val="808285"/>
                <w:spacing w:val="-1"/>
              </w:rPr>
              <w:t xml:space="preserve"> </w:t>
            </w:r>
            <w:r>
              <w:rPr>
                <w:color w:val="808285"/>
                <w:spacing w:val="-2"/>
              </w:rPr>
              <w:t>locations</w:t>
            </w:r>
          </w:p>
        </w:tc>
        <w:tc>
          <w:tcPr>
            <w:tcW w:w="4915" w:type="dxa"/>
            <w:tcBorders>
              <w:top w:val="single" w:color="DCDDDE" w:sz="4" w:space="0"/>
              <w:left w:val="single" w:color="DCDDDE" w:sz="4" w:space="0"/>
              <w:bottom w:val="single" w:color="DCDDDE" w:sz="4" w:space="0"/>
              <w:right w:val="single" w:color="DCDDDE" w:sz="4" w:space="0"/>
            </w:tcBorders>
          </w:tcPr>
          <w:p w:rsidR="003D060A" w:rsidRDefault="003D060A" w14:paraId="1391BD1C" w14:textId="77777777">
            <w:pPr>
              <w:pStyle w:val="TableParagraph"/>
              <w:rPr>
                <w:rFonts w:ascii="Times New Roman"/>
                <w:sz w:val="20"/>
              </w:rPr>
            </w:pPr>
          </w:p>
        </w:tc>
      </w:tr>
      <w:tr w:rsidR="003D060A" w14:paraId="5DC2C434" w14:textId="77777777">
        <w:trPr>
          <w:trHeight w:val="897"/>
        </w:trPr>
        <w:tc>
          <w:tcPr>
            <w:tcW w:w="4919" w:type="dxa"/>
            <w:tcBorders>
              <w:top w:val="single" w:color="DCDDDE" w:sz="4" w:space="0"/>
              <w:bottom w:val="single" w:color="DCDDDE" w:sz="4" w:space="0"/>
              <w:right w:val="single" w:color="DCDDDE" w:sz="4" w:space="0"/>
            </w:tcBorders>
          </w:tcPr>
          <w:p w:rsidR="003D060A" w:rsidRDefault="0047633A" w14:paraId="52E81B13" w14:textId="7170775F">
            <w:pPr>
              <w:pStyle w:val="TableParagraph"/>
              <w:spacing w:before="20"/>
              <w:ind w:left="118"/>
              <w:rPr>
                <w:color w:val="808285"/>
              </w:rPr>
            </w:pPr>
            <w:r>
              <w:rPr>
                <w:color w:val="808285"/>
              </w:rPr>
              <w:t xml:space="preserve">In case of </w:t>
            </w:r>
            <w:proofErr w:type="spellStart"/>
            <w:r>
              <w:rPr>
                <w:color w:val="808285"/>
              </w:rPr>
              <w:t>CoCon</w:t>
            </w:r>
            <w:proofErr w:type="spellEnd"/>
            <w:r>
              <w:rPr>
                <w:color w:val="808285"/>
              </w:rPr>
              <w:t>, switch off the camera tracking (if applicable) and use the diagnostics tool to do the virtual button push stress test. Switch camera tracking back on after the test.</w:t>
            </w:r>
          </w:p>
        </w:tc>
        <w:tc>
          <w:tcPr>
            <w:tcW w:w="4915" w:type="dxa"/>
            <w:tcBorders>
              <w:top w:val="single" w:color="DCDDDE" w:sz="4" w:space="0"/>
              <w:left w:val="single" w:color="DCDDDE" w:sz="4" w:space="0"/>
              <w:bottom w:val="single" w:color="DCDDDE" w:sz="4" w:space="0"/>
              <w:right w:val="single" w:color="DCDDDE" w:sz="4" w:space="0"/>
            </w:tcBorders>
          </w:tcPr>
          <w:p w:rsidR="003D060A" w:rsidRDefault="003D060A" w14:paraId="2D6383C4" w14:textId="77777777">
            <w:pPr>
              <w:pStyle w:val="TableParagraph"/>
              <w:rPr>
                <w:rFonts w:ascii="Times New Roman"/>
                <w:sz w:val="20"/>
              </w:rPr>
            </w:pPr>
          </w:p>
        </w:tc>
      </w:tr>
      <w:tr w:rsidR="007F4FAE" w14:paraId="3EDB57F9" w14:textId="77777777">
        <w:trPr>
          <w:trHeight w:val="897"/>
        </w:trPr>
        <w:tc>
          <w:tcPr>
            <w:tcW w:w="4919" w:type="dxa"/>
            <w:tcBorders>
              <w:top w:val="single" w:color="DCDDDE" w:sz="4" w:space="0"/>
              <w:bottom w:val="single" w:color="DCDDDE" w:sz="4" w:space="0"/>
              <w:right w:val="single" w:color="DCDDDE" w:sz="4" w:space="0"/>
            </w:tcBorders>
          </w:tcPr>
          <w:p w:rsidR="007F4FAE" w:rsidP="007F4FAE" w:rsidRDefault="007F4FAE" w14:paraId="517B63C7" w14:textId="2AD24415">
            <w:pPr>
              <w:pStyle w:val="TableParagraph"/>
              <w:spacing w:before="20"/>
              <w:ind w:left="118"/>
              <w:rPr>
                <w:color w:val="808285"/>
              </w:rPr>
            </w:pPr>
            <w:r w:rsidRPr="0060000B">
              <w:rPr>
                <w:color w:val="808285"/>
              </w:rPr>
              <w:t>If applicable, signage functionality check</w:t>
            </w:r>
          </w:p>
        </w:tc>
        <w:tc>
          <w:tcPr>
            <w:tcW w:w="4915" w:type="dxa"/>
            <w:tcBorders>
              <w:top w:val="single" w:color="DCDDDE" w:sz="4" w:space="0"/>
              <w:left w:val="single" w:color="DCDDDE" w:sz="4" w:space="0"/>
              <w:bottom w:val="single" w:color="DCDDDE" w:sz="4" w:space="0"/>
              <w:right w:val="single" w:color="DCDDDE" w:sz="4" w:space="0"/>
            </w:tcBorders>
          </w:tcPr>
          <w:p w:rsidR="007F4FAE" w:rsidP="007F4FAE" w:rsidRDefault="007F4FAE" w14:paraId="05AFA861" w14:textId="77777777">
            <w:pPr>
              <w:pStyle w:val="TableParagraph"/>
              <w:rPr>
                <w:rFonts w:ascii="Times New Roman"/>
                <w:sz w:val="20"/>
              </w:rPr>
            </w:pPr>
          </w:p>
        </w:tc>
      </w:tr>
      <w:tr w:rsidR="007F4FAE" w14:paraId="4B68F529" w14:textId="77777777">
        <w:trPr>
          <w:trHeight w:val="897"/>
        </w:trPr>
        <w:tc>
          <w:tcPr>
            <w:tcW w:w="4919" w:type="dxa"/>
            <w:tcBorders>
              <w:top w:val="single" w:color="DCDDDE" w:sz="4" w:space="0"/>
              <w:bottom w:val="single" w:color="DCDDDE" w:sz="4" w:space="0"/>
              <w:right w:val="single" w:color="DCDDDE" w:sz="4" w:space="0"/>
            </w:tcBorders>
          </w:tcPr>
          <w:p w:rsidR="007F4FAE" w:rsidP="007F4FAE" w:rsidRDefault="007F4FAE" w14:paraId="64960F6F" w14:textId="5F8A9439">
            <w:pPr>
              <w:pStyle w:val="TableParagraph"/>
              <w:spacing w:before="20"/>
              <w:ind w:left="118"/>
              <w:rPr>
                <w:color w:val="808285"/>
              </w:rPr>
            </w:pPr>
            <w:r w:rsidRPr="0060000B">
              <w:rPr>
                <w:color w:val="808285"/>
              </w:rPr>
              <w:t>If applicable, nameplate functionality check</w:t>
            </w:r>
          </w:p>
        </w:tc>
        <w:tc>
          <w:tcPr>
            <w:tcW w:w="4915" w:type="dxa"/>
            <w:tcBorders>
              <w:top w:val="single" w:color="DCDDDE" w:sz="4" w:space="0"/>
              <w:left w:val="single" w:color="DCDDDE" w:sz="4" w:space="0"/>
              <w:bottom w:val="single" w:color="DCDDDE" w:sz="4" w:space="0"/>
              <w:right w:val="single" w:color="DCDDDE" w:sz="4" w:space="0"/>
            </w:tcBorders>
          </w:tcPr>
          <w:p w:rsidR="007F4FAE" w:rsidP="007F4FAE" w:rsidRDefault="007F4FAE" w14:paraId="6BDAFEAC" w14:textId="77777777">
            <w:pPr>
              <w:pStyle w:val="TableParagraph"/>
              <w:rPr>
                <w:rFonts w:ascii="Times New Roman"/>
                <w:sz w:val="20"/>
              </w:rPr>
            </w:pPr>
          </w:p>
        </w:tc>
      </w:tr>
      <w:tr w:rsidR="007F4FAE" w14:paraId="01ED2979" w14:textId="77777777">
        <w:trPr>
          <w:trHeight w:val="897"/>
        </w:trPr>
        <w:tc>
          <w:tcPr>
            <w:tcW w:w="4919" w:type="dxa"/>
            <w:tcBorders>
              <w:top w:val="single" w:color="DCDDDE" w:sz="4" w:space="0"/>
              <w:bottom w:val="single" w:color="DCDDDE" w:sz="4" w:space="0"/>
              <w:right w:val="single" w:color="DCDDDE" w:sz="4" w:space="0"/>
            </w:tcBorders>
          </w:tcPr>
          <w:p w:rsidRPr="0060000B" w:rsidR="007F4FAE" w:rsidP="007F4FAE" w:rsidRDefault="007F4FAE" w14:paraId="7C271549" w14:textId="1CF0B958">
            <w:pPr>
              <w:pStyle w:val="TableParagraph"/>
              <w:spacing w:before="20"/>
              <w:ind w:left="118"/>
              <w:rPr>
                <w:color w:val="808285"/>
              </w:rPr>
            </w:pPr>
            <w:r>
              <w:rPr>
                <w:color w:val="808285"/>
              </w:rPr>
              <w:t>If applicable, badge or fingerprint functionality check</w:t>
            </w:r>
          </w:p>
        </w:tc>
        <w:tc>
          <w:tcPr>
            <w:tcW w:w="4915" w:type="dxa"/>
            <w:tcBorders>
              <w:top w:val="single" w:color="DCDDDE" w:sz="4" w:space="0"/>
              <w:left w:val="single" w:color="DCDDDE" w:sz="4" w:space="0"/>
              <w:bottom w:val="single" w:color="DCDDDE" w:sz="4" w:space="0"/>
              <w:right w:val="single" w:color="DCDDDE" w:sz="4" w:space="0"/>
            </w:tcBorders>
          </w:tcPr>
          <w:p w:rsidR="007F4FAE" w:rsidP="007F4FAE" w:rsidRDefault="007F4FAE" w14:paraId="02689A1E" w14:textId="77777777">
            <w:pPr>
              <w:pStyle w:val="TableParagraph"/>
              <w:rPr>
                <w:rFonts w:ascii="Times New Roman"/>
                <w:sz w:val="20"/>
              </w:rPr>
            </w:pPr>
          </w:p>
        </w:tc>
      </w:tr>
      <w:tr w:rsidR="007F4FAE" w14:paraId="30C7871D" w14:textId="77777777">
        <w:trPr>
          <w:trHeight w:val="897"/>
        </w:trPr>
        <w:tc>
          <w:tcPr>
            <w:tcW w:w="4919" w:type="dxa"/>
            <w:tcBorders>
              <w:top w:val="single" w:color="DCDDDE" w:sz="4" w:space="0"/>
              <w:bottom w:val="single" w:color="DCDDDE" w:sz="4" w:space="0"/>
              <w:right w:val="single" w:color="DCDDDE" w:sz="4" w:space="0"/>
            </w:tcBorders>
          </w:tcPr>
          <w:p w:rsidRPr="0060000B" w:rsidR="007F4FAE" w:rsidP="007F4FAE" w:rsidRDefault="007F4FAE" w14:paraId="03118993" w14:textId="5A031479">
            <w:pPr>
              <w:pStyle w:val="TableParagraph"/>
              <w:spacing w:before="20"/>
              <w:ind w:left="118"/>
              <w:rPr>
                <w:color w:val="808285"/>
              </w:rPr>
            </w:pPr>
            <w:r>
              <w:rPr>
                <w:color w:val="808285"/>
              </w:rPr>
              <w:t xml:space="preserve">If applicable, T-CAM or </w:t>
            </w:r>
            <w:proofErr w:type="spellStart"/>
            <w:r>
              <w:rPr>
                <w:color w:val="808285"/>
              </w:rPr>
              <w:t>Confero</w:t>
            </w:r>
            <w:proofErr w:type="spellEnd"/>
            <w:r>
              <w:rPr>
                <w:color w:val="808285"/>
              </w:rPr>
              <w:t xml:space="preserve"> CAM functionality check</w:t>
            </w:r>
          </w:p>
        </w:tc>
        <w:tc>
          <w:tcPr>
            <w:tcW w:w="4915" w:type="dxa"/>
            <w:tcBorders>
              <w:top w:val="single" w:color="DCDDDE" w:sz="4" w:space="0"/>
              <w:left w:val="single" w:color="DCDDDE" w:sz="4" w:space="0"/>
              <w:bottom w:val="single" w:color="DCDDDE" w:sz="4" w:space="0"/>
              <w:right w:val="single" w:color="DCDDDE" w:sz="4" w:space="0"/>
            </w:tcBorders>
          </w:tcPr>
          <w:p w:rsidR="007F4FAE" w:rsidP="007F4FAE" w:rsidRDefault="007F4FAE" w14:paraId="52D782F3" w14:textId="77777777">
            <w:pPr>
              <w:pStyle w:val="TableParagraph"/>
              <w:rPr>
                <w:rFonts w:ascii="Times New Roman"/>
                <w:sz w:val="20"/>
              </w:rPr>
            </w:pPr>
          </w:p>
        </w:tc>
      </w:tr>
      <w:tr w:rsidR="007F4FAE" w14:paraId="19425298" w14:textId="77777777">
        <w:trPr>
          <w:trHeight w:val="897"/>
        </w:trPr>
        <w:tc>
          <w:tcPr>
            <w:tcW w:w="4919" w:type="dxa"/>
            <w:tcBorders>
              <w:top w:val="single" w:color="DCDDDE" w:sz="4" w:space="0"/>
              <w:bottom w:val="single" w:color="DCDDDE" w:sz="4" w:space="0"/>
              <w:right w:val="single" w:color="DCDDDE" w:sz="4" w:space="0"/>
            </w:tcBorders>
          </w:tcPr>
          <w:p w:rsidRPr="0060000B" w:rsidR="007F4FAE" w:rsidP="007F4FAE" w:rsidRDefault="007F4FAE" w14:paraId="2A83FDFD" w14:textId="433545F1">
            <w:pPr>
              <w:pStyle w:val="TableParagraph"/>
              <w:spacing w:before="20"/>
              <w:ind w:left="118"/>
              <w:rPr>
                <w:color w:val="808285"/>
              </w:rPr>
            </w:pPr>
            <w:r>
              <w:rPr>
                <w:color w:val="808285"/>
              </w:rPr>
              <w:t xml:space="preserve">If applicable, </w:t>
            </w:r>
            <w:proofErr w:type="spellStart"/>
            <w:r>
              <w:rPr>
                <w:color w:val="808285"/>
              </w:rPr>
              <w:t>Plixus</w:t>
            </w:r>
            <w:proofErr w:type="spellEnd"/>
            <w:r>
              <w:rPr>
                <w:color w:val="808285"/>
              </w:rPr>
              <w:t xml:space="preserve"> and G4 coupling check</w:t>
            </w:r>
          </w:p>
        </w:tc>
        <w:tc>
          <w:tcPr>
            <w:tcW w:w="4915" w:type="dxa"/>
            <w:tcBorders>
              <w:top w:val="single" w:color="DCDDDE" w:sz="4" w:space="0"/>
              <w:left w:val="single" w:color="DCDDDE" w:sz="4" w:space="0"/>
              <w:bottom w:val="single" w:color="DCDDDE" w:sz="4" w:space="0"/>
              <w:right w:val="single" w:color="DCDDDE" w:sz="4" w:space="0"/>
            </w:tcBorders>
          </w:tcPr>
          <w:p w:rsidR="007F4FAE" w:rsidP="007F4FAE" w:rsidRDefault="007F4FAE" w14:paraId="24B39AB2" w14:textId="77777777">
            <w:pPr>
              <w:pStyle w:val="TableParagraph"/>
              <w:rPr>
                <w:rFonts w:ascii="Times New Roman"/>
                <w:sz w:val="20"/>
              </w:rPr>
            </w:pPr>
          </w:p>
        </w:tc>
      </w:tr>
      <w:tr w:rsidR="007F4FAE" w14:paraId="1EF201C6" w14:textId="77777777">
        <w:trPr>
          <w:trHeight w:val="897"/>
        </w:trPr>
        <w:tc>
          <w:tcPr>
            <w:tcW w:w="4919" w:type="dxa"/>
            <w:tcBorders>
              <w:top w:val="single" w:color="DCDDDE" w:sz="4" w:space="0"/>
              <w:bottom w:val="single" w:color="DCDDDE" w:sz="4" w:space="0"/>
              <w:right w:val="single" w:color="DCDDDE" w:sz="4" w:space="0"/>
            </w:tcBorders>
          </w:tcPr>
          <w:p w:rsidRPr="0060000B" w:rsidR="007F4FAE" w:rsidP="007F4FAE" w:rsidRDefault="007F4FAE" w14:paraId="1C1AD786" w14:textId="6DC8FC2D">
            <w:pPr>
              <w:pStyle w:val="TableParagraph"/>
              <w:spacing w:before="20"/>
              <w:ind w:left="118"/>
              <w:rPr>
                <w:color w:val="808285"/>
              </w:rPr>
            </w:pPr>
            <w:r>
              <w:rPr>
                <w:color w:val="808285"/>
              </w:rPr>
              <w:t>Reboot</w:t>
            </w:r>
            <w:r>
              <w:rPr>
                <w:color w:val="808285"/>
                <w:spacing w:val="-7"/>
              </w:rPr>
              <w:t xml:space="preserve"> </w:t>
            </w:r>
            <w:r>
              <w:rPr>
                <w:color w:val="808285"/>
              </w:rPr>
              <w:t>system</w:t>
            </w:r>
            <w:r>
              <w:rPr>
                <w:color w:val="808285"/>
                <w:spacing w:val="-7"/>
              </w:rPr>
              <w:t xml:space="preserve"> </w:t>
            </w:r>
            <w:r>
              <w:rPr>
                <w:color w:val="808285"/>
              </w:rPr>
              <w:t>and</w:t>
            </w:r>
            <w:r>
              <w:rPr>
                <w:color w:val="808285"/>
                <w:spacing w:val="-7"/>
              </w:rPr>
              <w:t xml:space="preserve"> </w:t>
            </w:r>
            <w:r>
              <w:rPr>
                <w:color w:val="808285"/>
              </w:rPr>
              <w:t>check</w:t>
            </w:r>
            <w:r>
              <w:rPr>
                <w:color w:val="808285"/>
                <w:spacing w:val="-7"/>
              </w:rPr>
              <w:t xml:space="preserve"> </w:t>
            </w:r>
            <w:r>
              <w:rPr>
                <w:color w:val="808285"/>
              </w:rPr>
              <w:t>all</w:t>
            </w:r>
            <w:r>
              <w:rPr>
                <w:color w:val="808285"/>
                <w:spacing w:val="-7"/>
              </w:rPr>
              <w:t xml:space="preserve"> </w:t>
            </w:r>
            <w:r>
              <w:rPr>
                <w:color w:val="808285"/>
              </w:rPr>
              <w:t>functionality</w:t>
            </w:r>
            <w:r>
              <w:rPr>
                <w:color w:val="808285"/>
                <w:spacing w:val="-7"/>
              </w:rPr>
              <w:t xml:space="preserve"> </w:t>
            </w:r>
            <w:r>
              <w:rPr>
                <w:color w:val="808285"/>
              </w:rPr>
              <w:t>again (at least 5 times)</w:t>
            </w:r>
          </w:p>
        </w:tc>
        <w:tc>
          <w:tcPr>
            <w:tcW w:w="4915" w:type="dxa"/>
            <w:tcBorders>
              <w:top w:val="single" w:color="DCDDDE" w:sz="4" w:space="0"/>
              <w:left w:val="single" w:color="DCDDDE" w:sz="4" w:space="0"/>
              <w:bottom w:val="single" w:color="DCDDDE" w:sz="4" w:space="0"/>
              <w:right w:val="single" w:color="DCDDDE" w:sz="4" w:space="0"/>
            </w:tcBorders>
          </w:tcPr>
          <w:p w:rsidR="007F4FAE" w:rsidP="007F4FAE" w:rsidRDefault="007F4FAE" w14:paraId="4CCAE64D" w14:textId="77777777">
            <w:pPr>
              <w:pStyle w:val="TableParagraph"/>
              <w:rPr>
                <w:rFonts w:ascii="Times New Roman"/>
                <w:sz w:val="20"/>
              </w:rPr>
            </w:pPr>
          </w:p>
        </w:tc>
      </w:tr>
    </w:tbl>
    <w:p w:rsidR="009F5A0A" w:rsidRDefault="009F5A0A" w14:paraId="4F0F2B6E" w14:textId="77777777">
      <w:pPr>
        <w:rPr>
          <w:rFonts w:ascii="Times New Roman"/>
          <w:sz w:val="20"/>
        </w:rPr>
        <w:sectPr w:rsidR="009F5A0A">
          <w:pgSz w:w="11910" w:h="16840" w:orient="portrait"/>
          <w:pgMar w:top="800" w:right="620" w:bottom="280" w:left="920" w:header="708" w:footer="708" w:gutter="0"/>
          <w:cols w:space="708"/>
        </w:sectPr>
      </w:pPr>
    </w:p>
    <w:p w:rsidR="009F5A0A" w:rsidRDefault="002A6D84" w14:paraId="4F0F2B6F" w14:textId="77777777">
      <w:pPr>
        <w:pStyle w:val="BodyText"/>
        <w:spacing w:before="4"/>
        <w:rPr>
          <w:sz w:val="2"/>
        </w:rPr>
      </w:pPr>
      <w:r>
        <w:rPr>
          <w:noProof/>
        </w:rPr>
        <mc:AlternateContent>
          <mc:Choice Requires="wps">
            <w:drawing>
              <wp:anchor distT="0" distB="0" distL="0" distR="0" simplePos="0" relativeHeight="251658244" behindDoc="0" locked="0" layoutInCell="1" allowOverlap="1" wp14:anchorId="4F0F2C24" wp14:editId="4F0F2C25">
                <wp:simplePos x="0" y="0"/>
                <wp:positionH relativeFrom="page">
                  <wp:posOffset>7240533</wp:posOffset>
                </wp:positionH>
                <wp:positionV relativeFrom="page">
                  <wp:posOffset>9295832</wp:posOffset>
                </wp:positionV>
                <wp:extent cx="102235" cy="8693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869315"/>
                        </a:xfrm>
                        <a:prstGeom prst="rect">
                          <a:avLst/>
                        </a:prstGeom>
                      </wps:spPr>
                      <wps:txbx>
                        <w:txbxContent>
                          <w:p w:rsidR="009F5A0A" w:rsidRDefault="002A6D84" w14:paraId="4F0F2C36" w14:textId="18B82A96">
                            <w:pPr>
                              <w:spacing w:before="20"/>
                              <w:ind w:left="20"/>
                              <w:rPr>
                                <w:sz w:val="10"/>
                              </w:rPr>
                            </w:pPr>
                            <w:r>
                              <w:rPr>
                                <w:rFonts w:ascii="Frutiger LT Std 55 Roman" w:hAnsi="Frutiger LT Std 55 Roman"/>
                                <w:b/>
                                <w:color w:val="A6CE39"/>
                                <w:sz w:val="10"/>
                              </w:rPr>
                              <w:t>7</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wps:txbx>
                      <wps:bodyPr vert="vert270" wrap="square" lIns="0" tIns="0" rIns="0" bIns="0" rtlCol="0">
                        <a:noAutofit/>
                      </wps:bodyPr>
                    </wps:wsp>
                  </a:graphicData>
                </a:graphic>
              </wp:anchor>
            </w:drawing>
          </mc:Choice>
          <mc:Fallback>
            <w:pict w14:anchorId="50828AF6">
              <v:shape id="Textbox 7" style="position:absolute;margin-left:570.1pt;margin-top:731.95pt;width:8.05pt;height:68.45pt;z-index:251658244;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" w14:anchorId="4F0F2C24">
                <v:textbox style="layout-flow:vertical;mso-layout-flow-alt:bottom-to-top" inset="0,0,0,0">
                  <w:txbxContent>
                    <w:p w:rsidR="009F5A0A" w:rsidRDefault="002A6D84" w14:paraId="3DD603BE" w14:textId="18B82A96">
                      <w:pPr>
                        <w:spacing w:before="20"/>
                        <w:ind w:left="20"/>
                        <w:rPr>
                          <w:sz w:val="10"/>
                        </w:rPr>
                      </w:pPr>
                      <w:r>
                        <w:rPr>
                          <w:rFonts w:ascii="Frutiger LT Std 55 Roman" w:hAnsi="Frutiger LT Std 55 Roman"/>
                          <w:b/>
                          <w:color w:val="A6CE39"/>
                          <w:sz w:val="10"/>
                        </w:rPr>
                        <w:t>7</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v:textbox>
                <w10:wrap anchorx="page" anchory="page"/>
              </v:shape>
            </w:pict>
          </mc:Fallback>
        </mc:AlternateContent>
      </w:r>
    </w:p>
    <w:tbl>
      <w:tblPr>
        <w:tblW w:w="0" w:type="auto"/>
        <w:tblInd w:w="310" w:type="dxa"/>
        <w:tblBorders>
          <w:top w:val="single" w:color="DCDDDE" w:sz="4" w:space="0"/>
          <w:left w:val="single" w:color="DCDDDE" w:sz="4" w:space="0"/>
          <w:bottom w:val="single" w:color="DCDDDE" w:sz="4" w:space="0"/>
          <w:right w:val="single" w:color="DCDDDE" w:sz="4" w:space="0"/>
          <w:insideH w:val="single" w:color="DCDDDE" w:sz="4" w:space="0"/>
          <w:insideV w:val="single" w:color="DCDDDE" w:sz="4" w:space="0"/>
        </w:tblBorders>
        <w:tblLayout w:type="fixed"/>
        <w:tblCellMar>
          <w:left w:w="0" w:type="dxa"/>
          <w:right w:w="0" w:type="dxa"/>
        </w:tblCellMar>
        <w:tblLook w:val="01E0" w:firstRow="1" w:lastRow="1" w:firstColumn="1" w:lastColumn="1" w:noHBand="0" w:noVBand="0"/>
      </w:tblPr>
      <w:tblGrid>
        <w:gridCol w:w="4919"/>
        <w:gridCol w:w="4914"/>
      </w:tblGrid>
      <w:tr w:rsidR="009F5A0A" w14:paraId="4F0F2B72" w14:textId="77777777">
        <w:trPr>
          <w:trHeight w:val="334"/>
        </w:trPr>
        <w:tc>
          <w:tcPr>
            <w:tcW w:w="4919" w:type="dxa"/>
            <w:tcBorders>
              <w:top w:val="nil"/>
              <w:left w:val="nil"/>
              <w:bottom w:val="nil"/>
              <w:right w:val="nil"/>
            </w:tcBorders>
            <w:shd w:val="clear" w:color="auto" w:fill="DCDDDE"/>
          </w:tcPr>
          <w:p w:rsidR="009F5A0A" w:rsidRDefault="002A6D84" w14:paraId="4F0F2B70" w14:textId="77777777">
            <w:pPr>
              <w:pStyle w:val="TableParagraph"/>
              <w:spacing w:before="34"/>
              <w:ind w:left="118"/>
              <w:rPr>
                <w:b/>
                <w:sz w:val="20"/>
              </w:rPr>
            </w:pPr>
            <w:r>
              <w:rPr>
                <w:b/>
                <w:color w:val="808285"/>
                <w:spacing w:val="-4"/>
                <w:sz w:val="20"/>
              </w:rPr>
              <w:t>Item</w:t>
            </w:r>
          </w:p>
        </w:tc>
        <w:tc>
          <w:tcPr>
            <w:tcW w:w="4914" w:type="dxa"/>
            <w:tcBorders>
              <w:top w:val="nil"/>
              <w:left w:val="nil"/>
              <w:bottom w:val="nil"/>
              <w:right w:val="nil"/>
            </w:tcBorders>
            <w:shd w:val="clear" w:color="auto" w:fill="DCDDDE"/>
          </w:tcPr>
          <w:p w:rsidR="009F5A0A" w:rsidRDefault="002A6D84" w14:paraId="4F0F2B71" w14:textId="740A16D6">
            <w:pPr>
              <w:pStyle w:val="TableParagraph"/>
              <w:spacing w:before="34"/>
              <w:ind w:left="118"/>
              <w:rPr>
                <w:b/>
                <w:sz w:val="20"/>
              </w:rPr>
            </w:pPr>
            <w:r>
              <w:rPr>
                <w:b/>
                <w:color w:val="808285"/>
                <w:spacing w:val="-2"/>
                <w:sz w:val="20"/>
              </w:rPr>
              <w:t>Yes/No/Remarks/Not</w:t>
            </w:r>
            <w:r>
              <w:rPr>
                <w:b/>
                <w:color w:val="808285"/>
                <w:spacing w:val="15"/>
                <w:sz w:val="20"/>
              </w:rPr>
              <w:t xml:space="preserve"> </w:t>
            </w:r>
            <w:r>
              <w:rPr>
                <w:b/>
                <w:color w:val="808285"/>
                <w:spacing w:val="-2"/>
                <w:sz w:val="20"/>
              </w:rPr>
              <w:t>applicable</w:t>
            </w:r>
          </w:p>
        </w:tc>
      </w:tr>
      <w:tr w:rsidR="009F5A0A" w14:paraId="4F0F2B8C" w14:textId="77777777">
        <w:trPr>
          <w:trHeight w:val="897"/>
        </w:trPr>
        <w:tc>
          <w:tcPr>
            <w:tcW w:w="4919" w:type="dxa"/>
            <w:tcBorders>
              <w:left w:val="nil"/>
            </w:tcBorders>
          </w:tcPr>
          <w:p w:rsidR="009F5A0A" w:rsidRDefault="002A6D84" w14:paraId="4F0F2B8A" w14:textId="77777777">
            <w:pPr>
              <w:pStyle w:val="TableParagraph"/>
              <w:spacing w:before="20"/>
              <w:ind w:left="118"/>
            </w:pPr>
            <w:r>
              <w:rPr>
                <w:color w:val="808285"/>
                <w:spacing w:val="-4"/>
              </w:rPr>
              <w:t>Other</w:t>
            </w:r>
          </w:p>
        </w:tc>
        <w:tc>
          <w:tcPr>
            <w:tcW w:w="4914" w:type="dxa"/>
          </w:tcPr>
          <w:p w:rsidR="009F5A0A" w:rsidRDefault="009F5A0A" w14:paraId="1D0F55C3" w14:textId="77777777">
            <w:pPr>
              <w:pStyle w:val="TableParagraph"/>
              <w:rPr>
                <w:rFonts w:ascii="Times New Roman"/>
                <w:sz w:val="20"/>
              </w:rPr>
            </w:pPr>
          </w:p>
          <w:p w:rsidR="00666215" w:rsidRDefault="00666215" w14:paraId="434B49E3" w14:textId="77777777">
            <w:pPr>
              <w:pStyle w:val="TableParagraph"/>
              <w:rPr>
                <w:rFonts w:ascii="Times New Roman"/>
                <w:sz w:val="20"/>
              </w:rPr>
            </w:pPr>
          </w:p>
          <w:p w:rsidR="00666215" w:rsidRDefault="00666215" w14:paraId="5195FEB3" w14:textId="77777777">
            <w:pPr>
              <w:pStyle w:val="TableParagraph"/>
              <w:rPr>
                <w:rFonts w:ascii="Times New Roman"/>
                <w:sz w:val="20"/>
              </w:rPr>
            </w:pPr>
          </w:p>
          <w:p w:rsidR="00666215" w:rsidRDefault="00666215" w14:paraId="27C65334" w14:textId="77777777">
            <w:pPr>
              <w:pStyle w:val="TableParagraph"/>
              <w:rPr>
                <w:rFonts w:ascii="Times New Roman"/>
                <w:sz w:val="20"/>
              </w:rPr>
            </w:pPr>
          </w:p>
          <w:p w:rsidR="00666215" w:rsidRDefault="00666215" w14:paraId="131BC357" w14:textId="77777777">
            <w:pPr>
              <w:pStyle w:val="TableParagraph"/>
              <w:rPr>
                <w:rFonts w:ascii="Times New Roman"/>
                <w:sz w:val="20"/>
              </w:rPr>
            </w:pPr>
          </w:p>
          <w:p w:rsidR="00666215" w:rsidRDefault="00666215" w14:paraId="4115887E" w14:textId="77777777">
            <w:pPr>
              <w:pStyle w:val="TableParagraph"/>
              <w:rPr>
                <w:rFonts w:ascii="Times New Roman"/>
                <w:sz w:val="20"/>
              </w:rPr>
            </w:pPr>
          </w:p>
          <w:p w:rsidR="00666215" w:rsidRDefault="00666215" w14:paraId="226C9355" w14:textId="77777777">
            <w:pPr>
              <w:pStyle w:val="TableParagraph"/>
              <w:rPr>
                <w:rFonts w:ascii="Times New Roman"/>
                <w:sz w:val="20"/>
              </w:rPr>
            </w:pPr>
          </w:p>
          <w:p w:rsidR="00666215" w:rsidRDefault="00666215" w14:paraId="16BE8FBC" w14:textId="77777777">
            <w:pPr>
              <w:pStyle w:val="TableParagraph"/>
              <w:rPr>
                <w:rFonts w:ascii="Times New Roman"/>
                <w:sz w:val="20"/>
              </w:rPr>
            </w:pPr>
          </w:p>
          <w:p w:rsidR="00666215" w:rsidRDefault="00666215" w14:paraId="463D8861" w14:textId="77777777">
            <w:pPr>
              <w:pStyle w:val="TableParagraph"/>
              <w:rPr>
                <w:rFonts w:ascii="Times New Roman"/>
                <w:sz w:val="20"/>
              </w:rPr>
            </w:pPr>
          </w:p>
          <w:p w:rsidR="00666215" w:rsidRDefault="00666215" w14:paraId="0E502841" w14:textId="77777777">
            <w:pPr>
              <w:pStyle w:val="TableParagraph"/>
              <w:rPr>
                <w:rFonts w:ascii="Times New Roman"/>
                <w:sz w:val="20"/>
              </w:rPr>
            </w:pPr>
          </w:p>
          <w:p w:rsidR="00666215" w:rsidRDefault="00666215" w14:paraId="0A82ECE0" w14:textId="77777777">
            <w:pPr>
              <w:pStyle w:val="TableParagraph"/>
              <w:rPr>
                <w:rFonts w:ascii="Times New Roman"/>
                <w:sz w:val="20"/>
              </w:rPr>
            </w:pPr>
          </w:p>
          <w:p w:rsidR="00666215" w:rsidRDefault="00666215" w14:paraId="557A841C" w14:textId="77777777">
            <w:pPr>
              <w:pStyle w:val="TableParagraph"/>
              <w:rPr>
                <w:rFonts w:ascii="Times New Roman"/>
                <w:sz w:val="20"/>
              </w:rPr>
            </w:pPr>
          </w:p>
          <w:p w:rsidR="00666215" w:rsidRDefault="00666215" w14:paraId="04B20482" w14:textId="77777777">
            <w:pPr>
              <w:pStyle w:val="TableParagraph"/>
              <w:rPr>
                <w:rFonts w:ascii="Times New Roman"/>
                <w:sz w:val="20"/>
              </w:rPr>
            </w:pPr>
          </w:p>
          <w:p w:rsidR="00666215" w:rsidRDefault="00666215" w14:paraId="54183410" w14:textId="77777777">
            <w:pPr>
              <w:pStyle w:val="TableParagraph"/>
              <w:rPr>
                <w:rFonts w:ascii="Times New Roman"/>
                <w:sz w:val="20"/>
              </w:rPr>
            </w:pPr>
          </w:p>
          <w:p w:rsidR="00666215" w:rsidRDefault="00666215" w14:paraId="6703B198" w14:textId="77777777">
            <w:pPr>
              <w:pStyle w:val="TableParagraph"/>
              <w:rPr>
                <w:rFonts w:ascii="Times New Roman"/>
                <w:sz w:val="20"/>
              </w:rPr>
            </w:pPr>
          </w:p>
          <w:p w:rsidR="00666215" w:rsidRDefault="00666215" w14:paraId="6D17747F" w14:textId="77777777">
            <w:pPr>
              <w:pStyle w:val="TableParagraph"/>
              <w:rPr>
                <w:rFonts w:ascii="Times New Roman"/>
                <w:sz w:val="20"/>
              </w:rPr>
            </w:pPr>
          </w:p>
          <w:p w:rsidR="00666215" w:rsidRDefault="00666215" w14:paraId="4F0F2B8B" w14:textId="77777777">
            <w:pPr>
              <w:pStyle w:val="TableParagraph"/>
              <w:rPr>
                <w:rFonts w:ascii="Times New Roman"/>
                <w:sz w:val="20"/>
              </w:rPr>
            </w:pPr>
          </w:p>
        </w:tc>
      </w:tr>
    </w:tbl>
    <w:p w:rsidR="009F5A0A" w:rsidRDefault="009F5A0A" w14:paraId="4F0F2B8D" w14:textId="77777777">
      <w:pPr>
        <w:pStyle w:val="BodyText"/>
      </w:pPr>
    </w:p>
    <w:p w:rsidR="009F5A0A" w:rsidRDefault="009F5A0A" w14:paraId="4F0F2B8E" w14:textId="77777777">
      <w:pPr>
        <w:pStyle w:val="BodyText"/>
      </w:pPr>
    </w:p>
    <w:p w:rsidR="009F5A0A" w:rsidRDefault="009F5A0A" w14:paraId="4F0F2B8F" w14:textId="77777777">
      <w:pPr>
        <w:pStyle w:val="BodyText"/>
        <w:spacing w:before="2"/>
      </w:pPr>
    </w:p>
    <w:p w:rsidR="009F5A0A" w:rsidRDefault="003D4023" w14:paraId="4F0F2B90" w14:textId="3C9901D7">
      <w:pPr>
        <w:pStyle w:val="Heading2"/>
        <w:ind w:left="308"/>
      </w:pPr>
      <w:r>
        <w:t xml:space="preserve">2.3.5 </w:t>
      </w:r>
      <w:r w:rsidR="002A6D84">
        <w:t>Check</w:t>
      </w:r>
      <w:r w:rsidR="002A6D84">
        <w:rPr>
          <w:spacing w:val="-3"/>
        </w:rPr>
        <w:t xml:space="preserve"> </w:t>
      </w:r>
      <w:r w:rsidR="002A6D84">
        <w:t>of</w:t>
      </w:r>
      <w:r w:rsidR="002A6D84">
        <w:rPr>
          <w:spacing w:val="-1"/>
        </w:rPr>
        <w:t xml:space="preserve"> </w:t>
      </w:r>
      <w:r w:rsidR="002A6D84">
        <w:t>loop cabling</w:t>
      </w:r>
      <w:r w:rsidR="002A6D84">
        <w:rPr>
          <w:spacing w:val="-1"/>
        </w:rPr>
        <w:t xml:space="preserve"> </w:t>
      </w:r>
      <w:r w:rsidR="002A6D84">
        <w:t>(redundancy)</w:t>
      </w:r>
      <w:r w:rsidR="002A6D84">
        <w:rPr>
          <w:spacing w:val="-1"/>
        </w:rPr>
        <w:t xml:space="preserve"> </w:t>
      </w:r>
      <w:r w:rsidR="002A6D84">
        <w:t xml:space="preserve">(if </w:t>
      </w:r>
      <w:r w:rsidR="002A6D84">
        <w:rPr>
          <w:spacing w:val="-2"/>
        </w:rPr>
        <w:t>applicable)</w:t>
      </w:r>
    </w:p>
    <w:p w:rsidR="009F5A0A" w:rsidRDefault="002A6D84" w14:paraId="4F0F2B91" w14:textId="77777777">
      <w:pPr>
        <w:pStyle w:val="BodyText"/>
        <w:spacing w:before="155"/>
        <w:ind w:left="308"/>
      </w:pPr>
      <w:r>
        <w:rPr>
          <w:color w:val="808285"/>
        </w:rPr>
        <w:t xml:space="preserve">This check can/may be done via the </w:t>
      </w:r>
      <w:proofErr w:type="spellStart"/>
      <w:r>
        <w:rPr>
          <w:color w:val="808285"/>
        </w:rPr>
        <w:t>Plixus</w:t>
      </w:r>
      <w:proofErr w:type="spellEnd"/>
      <w:r>
        <w:rPr>
          <w:color w:val="808285"/>
        </w:rPr>
        <w:t xml:space="preserve"> diagnostics tool or by physically interrupting the </w:t>
      </w:r>
      <w:r>
        <w:rPr>
          <w:color w:val="808285"/>
          <w:spacing w:val="-2"/>
        </w:rPr>
        <w:t>loop.</w:t>
      </w:r>
    </w:p>
    <w:p w:rsidR="009F5A0A" w:rsidRDefault="009F5A0A" w14:paraId="4F0F2B92" w14:textId="77777777">
      <w:pPr>
        <w:pStyle w:val="BodyText"/>
        <w:spacing w:before="128"/>
        <w:rPr>
          <w:sz w:val="20"/>
        </w:rPr>
      </w:pPr>
    </w:p>
    <w:tbl>
      <w:tblPr>
        <w:tblW w:w="0" w:type="auto"/>
        <w:tblInd w:w="310" w:type="dxa"/>
        <w:tblBorders>
          <w:top w:val="single" w:color="DCDDDE" w:sz="4" w:space="0"/>
          <w:left w:val="single" w:color="DCDDDE" w:sz="4" w:space="0"/>
          <w:bottom w:val="single" w:color="DCDDDE" w:sz="4" w:space="0"/>
          <w:right w:val="single" w:color="DCDDDE" w:sz="4" w:space="0"/>
          <w:insideH w:val="single" w:color="DCDDDE" w:sz="4" w:space="0"/>
          <w:insideV w:val="single" w:color="DCDDDE" w:sz="4" w:space="0"/>
        </w:tblBorders>
        <w:tblLayout w:type="fixed"/>
        <w:tblCellMar>
          <w:left w:w="0" w:type="dxa"/>
          <w:right w:w="0" w:type="dxa"/>
        </w:tblCellMar>
        <w:tblLook w:val="01E0" w:firstRow="1" w:lastRow="1" w:firstColumn="1" w:lastColumn="1" w:noHBand="0" w:noVBand="0"/>
      </w:tblPr>
      <w:tblGrid>
        <w:gridCol w:w="4919"/>
        <w:gridCol w:w="4914"/>
      </w:tblGrid>
      <w:tr w:rsidR="009F5A0A" w:rsidTr="29EBA350" w14:paraId="4F0F2B95" w14:textId="77777777">
        <w:trPr>
          <w:trHeight w:val="329"/>
        </w:trPr>
        <w:tc>
          <w:tcPr>
            <w:tcW w:w="4919" w:type="dxa"/>
            <w:tcBorders>
              <w:left w:val="nil"/>
              <w:bottom w:val="nil"/>
              <w:right w:val="nil"/>
            </w:tcBorders>
            <w:shd w:val="clear" w:color="auto" w:fill="DCDDDE"/>
            <w:tcMar/>
          </w:tcPr>
          <w:p w:rsidR="009F5A0A" w:rsidRDefault="002A6D84" w14:paraId="4F0F2B93" w14:textId="77777777">
            <w:pPr>
              <w:pStyle w:val="TableParagraph"/>
              <w:spacing w:before="29"/>
              <w:ind w:left="118"/>
              <w:rPr>
                <w:b/>
                <w:sz w:val="20"/>
              </w:rPr>
            </w:pPr>
            <w:r>
              <w:rPr>
                <w:b/>
                <w:color w:val="808285"/>
                <w:spacing w:val="-4"/>
                <w:sz w:val="20"/>
              </w:rPr>
              <w:t>Item</w:t>
            </w:r>
          </w:p>
        </w:tc>
        <w:tc>
          <w:tcPr>
            <w:tcW w:w="4914" w:type="dxa"/>
            <w:tcBorders>
              <w:left w:val="nil"/>
              <w:bottom w:val="nil"/>
              <w:right w:val="nil"/>
            </w:tcBorders>
            <w:shd w:val="clear" w:color="auto" w:fill="DCDDDE"/>
            <w:tcMar/>
          </w:tcPr>
          <w:p w:rsidR="009F5A0A" w:rsidRDefault="002A6D84" w14:paraId="4F0F2B94" w14:textId="77777777">
            <w:pPr>
              <w:pStyle w:val="TableParagraph"/>
              <w:spacing w:before="29"/>
              <w:ind w:left="118"/>
              <w:rPr>
                <w:b/>
                <w:sz w:val="20"/>
              </w:rPr>
            </w:pPr>
            <w:r>
              <w:rPr>
                <w:b/>
                <w:color w:val="808285"/>
                <w:spacing w:val="-2"/>
                <w:sz w:val="20"/>
              </w:rPr>
              <w:t>Yes/No/Remarks/Not</w:t>
            </w:r>
            <w:r>
              <w:rPr>
                <w:b/>
                <w:color w:val="808285"/>
                <w:spacing w:val="15"/>
                <w:sz w:val="20"/>
              </w:rPr>
              <w:t xml:space="preserve"> </w:t>
            </w:r>
            <w:r>
              <w:rPr>
                <w:b/>
                <w:color w:val="808285"/>
                <w:spacing w:val="-2"/>
                <w:sz w:val="20"/>
              </w:rPr>
              <w:t>applicable</w:t>
            </w:r>
          </w:p>
        </w:tc>
      </w:tr>
      <w:tr w:rsidR="009F5A0A" w:rsidTr="29EBA350" w14:paraId="4F0F2B98" w14:textId="77777777">
        <w:trPr>
          <w:trHeight w:val="902"/>
        </w:trPr>
        <w:tc>
          <w:tcPr>
            <w:tcW w:w="4919" w:type="dxa"/>
            <w:tcBorders>
              <w:top w:val="nil"/>
              <w:left w:val="nil"/>
            </w:tcBorders>
            <w:tcMar/>
          </w:tcPr>
          <w:p w:rsidR="009F5A0A" w:rsidRDefault="002A6D84" w14:paraId="4F0F2B96" w14:textId="77777777">
            <w:pPr>
              <w:pStyle w:val="TableParagraph"/>
              <w:spacing w:before="37" w:line="225" w:lineRule="auto"/>
              <w:ind w:left="118"/>
            </w:pPr>
            <w:r>
              <w:rPr>
                <w:color w:val="808285"/>
              </w:rPr>
              <w:t>Use</w:t>
            </w:r>
            <w:r>
              <w:rPr>
                <w:color w:val="808285"/>
                <w:spacing w:val="-5"/>
              </w:rPr>
              <w:t xml:space="preserve"> </w:t>
            </w:r>
            <w:r>
              <w:rPr>
                <w:color w:val="808285"/>
              </w:rPr>
              <w:t>of</w:t>
            </w:r>
            <w:r>
              <w:rPr>
                <w:color w:val="808285"/>
                <w:spacing w:val="-5"/>
              </w:rPr>
              <w:t xml:space="preserve"> </w:t>
            </w:r>
            <w:proofErr w:type="spellStart"/>
            <w:r>
              <w:rPr>
                <w:color w:val="808285"/>
              </w:rPr>
              <w:t>Plixus</w:t>
            </w:r>
            <w:proofErr w:type="spellEnd"/>
            <w:r>
              <w:rPr>
                <w:color w:val="808285"/>
                <w:spacing w:val="-5"/>
              </w:rPr>
              <w:t xml:space="preserve"> </w:t>
            </w:r>
            <w:r>
              <w:rPr>
                <w:color w:val="808285"/>
              </w:rPr>
              <w:t>diagnostics</w:t>
            </w:r>
            <w:r>
              <w:rPr>
                <w:color w:val="808285"/>
                <w:spacing w:val="-5"/>
              </w:rPr>
              <w:t xml:space="preserve"> </w:t>
            </w:r>
            <w:r>
              <w:rPr>
                <w:color w:val="808285"/>
              </w:rPr>
              <w:t>tool</w:t>
            </w:r>
            <w:r>
              <w:rPr>
                <w:color w:val="808285"/>
                <w:spacing w:val="-5"/>
              </w:rPr>
              <w:t xml:space="preserve"> </w:t>
            </w:r>
            <w:r>
              <w:rPr>
                <w:color w:val="808285"/>
              </w:rPr>
              <w:t>to</w:t>
            </w:r>
            <w:r>
              <w:rPr>
                <w:color w:val="808285"/>
                <w:spacing w:val="-5"/>
              </w:rPr>
              <w:t xml:space="preserve"> </w:t>
            </w:r>
            <w:r>
              <w:rPr>
                <w:color w:val="808285"/>
              </w:rPr>
              <w:t>determine</w:t>
            </w:r>
            <w:r>
              <w:rPr>
                <w:color w:val="808285"/>
                <w:spacing w:val="-5"/>
              </w:rPr>
              <w:t xml:space="preserve"> </w:t>
            </w:r>
            <w:r>
              <w:rPr>
                <w:color w:val="808285"/>
              </w:rPr>
              <w:t>if</w:t>
            </w:r>
            <w:r>
              <w:rPr>
                <w:color w:val="808285"/>
                <w:spacing w:val="-5"/>
              </w:rPr>
              <w:t xml:space="preserve"> </w:t>
            </w:r>
            <w:r>
              <w:rPr>
                <w:color w:val="808285"/>
              </w:rPr>
              <w:t>all loops are intact</w:t>
            </w:r>
          </w:p>
        </w:tc>
        <w:tc>
          <w:tcPr>
            <w:tcW w:w="4914" w:type="dxa"/>
            <w:tcBorders>
              <w:top w:val="nil"/>
            </w:tcBorders>
            <w:tcMar/>
          </w:tcPr>
          <w:p w:rsidR="009F5A0A" w:rsidRDefault="009F5A0A" w14:paraId="4F0F2B97" w14:textId="77777777">
            <w:pPr>
              <w:pStyle w:val="TableParagraph"/>
              <w:rPr>
                <w:rFonts w:ascii="Times New Roman"/>
                <w:sz w:val="20"/>
              </w:rPr>
            </w:pPr>
          </w:p>
        </w:tc>
      </w:tr>
      <w:tr w:rsidR="009F5A0A" w:rsidTr="29EBA350" w14:paraId="4F0F2B9B" w14:textId="77777777">
        <w:trPr>
          <w:trHeight w:val="897"/>
        </w:trPr>
        <w:tc>
          <w:tcPr>
            <w:tcW w:w="4919" w:type="dxa"/>
            <w:tcBorders>
              <w:left w:val="nil"/>
            </w:tcBorders>
            <w:tcMar/>
          </w:tcPr>
          <w:p w:rsidR="009F5A0A" w:rsidRDefault="002A6D84" w14:paraId="4F0F2B99" w14:textId="37DD19E8">
            <w:pPr>
              <w:pStyle w:val="TableParagraph"/>
              <w:spacing w:before="32" w:line="225" w:lineRule="auto"/>
              <w:ind w:left="118"/>
            </w:pPr>
            <w:r>
              <w:rPr>
                <w:color w:val="808285"/>
              </w:rPr>
              <w:t>Use</w:t>
            </w:r>
            <w:r>
              <w:rPr>
                <w:color w:val="808285"/>
                <w:spacing w:val="-6"/>
              </w:rPr>
              <w:t xml:space="preserve"> </w:t>
            </w:r>
            <w:r>
              <w:rPr>
                <w:color w:val="808285"/>
              </w:rPr>
              <w:t>of</w:t>
            </w:r>
            <w:r>
              <w:rPr>
                <w:color w:val="808285"/>
                <w:spacing w:val="-6"/>
              </w:rPr>
              <w:t xml:space="preserve"> </w:t>
            </w:r>
            <w:proofErr w:type="spellStart"/>
            <w:r>
              <w:rPr>
                <w:color w:val="808285"/>
              </w:rPr>
              <w:t>Plixus</w:t>
            </w:r>
            <w:proofErr w:type="spellEnd"/>
            <w:r>
              <w:rPr>
                <w:color w:val="808285"/>
                <w:spacing w:val="-6"/>
              </w:rPr>
              <w:t xml:space="preserve"> </w:t>
            </w:r>
            <w:r>
              <w:rPr>
                <w:color w:val="808285"/>
              </w:rPr>
              <w:t>diagnostics</w:t>
            </w:r>
            <w:r>
              <w:rPr>
                <w:color w:val="808285"/>
                <w:spacing w:val="-6"/>
              </w:rPr>
              <w:t xml:space="preserve"> </w:t>
            </w:r>
            <w:r>
              <w:rPr>
                <w:color w:val="808285"/>
              </w:rPr>
              <w:t>tool</w:t>
            </w:r>
            <w:r>
              <w:rPr>
                <w:color w:val="808285"/>
                <w:spacing w:val="-6"/>
              </w:rPr>
              <w:t xml:space="preserve"> </w:t>
            </w:r>
            <w:r>
              <w:rPr>
                <w:color w:val="808285"/>
              </w:rPr>
              <w:t>(integrated</w:t>
            </w:r>
            <w:r>
              <w:rPr>
                <w:color w:val="808285"/>
                <w:spacing w:val="-6"/>
              </w:rPr>
              <w:t xml:space="preserve"> </w:t>
            </w:r>
            <w:r>
              <w:rPr>
                <w:color w:val="808285"/>
              </w:rPr>
              <w:t>in</w:t>
            </w:r>
            <w:r>
              <w:rPr>
                <w:color w:val="808285"/>
                <w:spacing w:val="-6"/>
              </w:rPr>
              <w:t xml:space="preserve"> </w:t>
            </w:r>
            <w:proofErr w:type="spellStart"/>
            <w:r>
              <w:rPr>
                <w:color w:val="808285"/>
              </w:rPr>
              <w:t>Plixus</w:t>
            </w:r>
            <w:proofErr w:type="spellEnd"/>
            <w:r>
              <w:rPr>
                <w:color w:val="808285"/>
              </w:rPr>
              <w:t xml:space="preserve"> webserver since CRP 6.0) to determine if all bra</w:t>
            </w:r>
            <w:r w:rsidR="00666215">
              <w:rPr>
                <w:color w:val="808285"/>
              </w:rPr>
              <w:t>n</w:t>
            </w:r>
            <w:r>
              <w:rPr>
                <w:color w:val="808285"/>
              </w:rPr>
              <w:t>ches/loops are according to diagram</w:t>
            </w:r>
          </w:p>
        </w:tc>
        <w:tc>
          <w:tcPr>
            <w:tcW w:w="4914" w:type="dxa"/>
            <w:tcMar/>
          </w:tcPr>
          <w:p w:rsidR="009F5A0A" w:rsidRDefault="009F5A0A" w14:paraId="4F0F2B9A" w14:textId="77777777">
            <w:pPr>
              <w:pStyle w:val="TableParagraph"/>
              <w:rPr>
                <w:rFonts w:ascii="Times New Roman"/>
                <w:sz w:val="20"/>
              </w:rPr>
            </w:pPr>
          </w:p>
        </w:tc>
      </w:tr>
      <w:tr w:rsidR="009F5A0A" w:rsidTr="29EBA350" w14:paraId="4F0F2BA2" w14:textId="77777777">
        <w:trPr>
          <w:trHeight w:val="2248"/>
        </w:trPr>
        <w:tc>
          <w:tcPr>
            <w:tcW w:w="4919" w:type="dxa"/>
            <w:tcBorders>
              <w:left w:val="nil"/>
            </w:tcBorders>
            <w:tcMar/>
          </w:tcPr>
          <w:p w:rsidR="009F5A0A" w:rsidRDefault="002A6D84" w14:paraId="4F0F2B9C" w14:textId="77777777">
            <w:pPr>
              <w:pStyle w:val="TableParagraph"/>
              <w:spacing w:before="20" w:line="248" w:lineRule="exact"/>
              <w:ind w:left="118"/>
            </w:pPr>
            <w:r>
              <w:rPr>
                <w:color w:val="808285"/>
              </w:rPr>
              <w:t xml:space="preserve">If </w:t>
            </w:r>
            <w:proofErr w:type="spellStart"/>
            <w:r>
              <w:rPr>
                <w:color w:val="808285"/>
              </w:rPr>
              <w:t>Plixus</w:t>
            </w:r>
            <w:proofErr w:type="spellEnd"/>
            <w:r>
              <w:rPr>
                <w:color w:val="808285"/>
              </w:rPr>
              <w:t xml:space="preserve"> diagnostics tool was not used </w:t>
            </w:r>
            <w:r>
              <w:rPr>
                <w:color w:val="808285"/>
                <w:spacing w:val="-10"/>
              </w:rPr>
              <w:t>:</w:t>
            </w:r>
          </w:p>
          <w:p w:rsidR="009F5A0A" w:rsidRDefault="002A6D84" w14:paraId="4F0F2B9D" w14:textId="557BF33B">
            <w:pPr>
              <w:pStyle w:val="TableParagraph"/>
              <w:numPr>
                <w:ilvl w:val="0"/>
                <w:numId w:val="1"/>
              </w:numPr>
              <w:tabs>
                <w:tab w:val="left" w:pos="477"/>
              </w:tabs>
              <w:spacing w:line="240" w:lineRule="exact"/>
              <w:ind w:left="477" w:hanging="359"/>
            </w:pPr>
            <w:r>
              <w:rPr>
                <w:color w:val="808285"/>
              </w:rPr>
              <w:t>Switch</w:t>
            </w:r>
            <w:r>
              <w:rPr>
                <w:color w:val="808285"/>
                <w:spacing w:val="-2"/>
              </w:rPr>
              <w:t xml:space="preserve"> </w:t>
            </w:r>
            <w:r>
              <w:rPr>
                <w:color w:val="808285"/>
              </w:rPr>
              <w:t>off</w:t>
            </w:r>
            <w:r>
              <w:rPr>
                <w:color w:val="808285"/>
                <w:spacing w:val="-2"/>
              </w:rPr>
              <w:t xml:space="preserve"> system</w:t>
            </w:r>
          </w:p>
          <w:p w:rsidR="009F5A0A" w:rsidRDefault="002A6D84" w14:paraId="4F0F2B9E" w14:textId="77777777">
            <w:pPr>
              <w:pStyle w:val="TableParagraph"/>
              <w:numPr>
                <w:ilvl w:val="0"/>
                <w:numId w:val="1"/>
              </w:numPr>
              <w:tabs>
                <w:tab w:val="left" w:pos="478"/>
              </w:tabs>
              <w:spacing w:before="4" w:line="225" w:lineRule="auto"/>
              <w:ind w:right="472"/>
            </w:pPr>
            <w:r>
              <w:rPr>
                <w:color w:val="808285"/>
              </w:rPr>
              <w:t>Disconnect</w:t>
            </w:r>
            <w:r>
              <w:rPr>
                <w:color w:val="808285"/>
                <w:spacing w:val="-5"/>
              </w:rPr>
              <w:t xml:space="preserve"> </w:t>
            </w:r>
            <w:r>
              <w:rPr>
                <w:color w:val="808285"/>
              </w:rPr>
              <w:t>the</w:t>
            </w:r>
            <w:r>
              <w:rPr>
                <w:color w:val="808285"/>
                <w:spacing w:val="-5"/>
              </w:rPr>
              <w:t xml:space="preserve"> </w:t>
            </w:r>
            <w:r>
              <w:rPr>
                <w:color w:val="808285"/>
              </w:rPr>
              <w:t>loops</w:t>
            </w:r>
            <w:r>
              <w:rPr>
                <w:color w:val="808285"/>
                <w:spacing w:val="-5"/>
              </w:rPr>
              <w:t xml:space="preserve"> </w:t>
            </w:r>
            <w:r>
              <w:rPr>
                <w:color w:val="808285"/>
              </w:rPr>
              <w:t>on</w:t>
            </w:r>
            <w:r>
              <w:rPr>
                <w:color w:val="808285"/>
                <w:spacing w:val="-5"/>
              </w:rPr>
              <w:t xml:space="preserve"> </w:t>
            </w:r>
            <w:r>
              <w:rPr>
                <w:color w:val="808285"/>
              </w:rPr>
              <w:t>one</w:t>
            </w:r>
            <w:r>
              <w:rPr>
                <w:color w:val="808285"/>
                <w:spacing w:val="-5"/>
              </w:rPr>
              <w:t xml:space="preserve"> </w:t>
            </w:r>
            <w:r>
              <w:rPr>
                <w:color w:val="808285"/>
              </w:rPr>
              <w:t>side</w:t>
            </w:r>
            <w:r>
              <w:rPr>
                <w:color w:val="808285"/>
                <w:spacing w:val="-5"/>
              </w:rPr>
              <w:t xml:space="preserve"> </w:t>
            </w:r>
            <w:r>
              <w:rPr>
                <w:color w:val="808285"/>
              </w:rPr>
              <w:t>or</w:t>
            </w:r>
            <w:r>
              <w:rPr>
                <w:color w:val="808285"/>
                <w:spacing w:val="-5"/>
              </w:rPr>
              <w:t xml:space="preserve"> </w:t>
            </w:r>
            <w:r>
              <w:rPr>
                <w:color w:val="808285"/>
              </w:rPr>
              <w:t>in</w:t>
            </w:r>
            <w:r>
              <w:rPr>
                <w:color w:val="808285"/>
                <w:spacing w:val="-5"/>
              </w:rPr>
              <w:t xml:space="preserve"> </w:t>
            </w:r>
            <w:r>
              <w:rPr>
                <w:color w:val="808285"/>
              </w:rPr>
              <w:t xml:space="preserve">the </w:t>
            </w:r>
            <w:r>
              <w:rPr>
                <w:color w:val="808285"/>
                <w:spacing w:val="-2"/>
              </w:rPr>
              <w:t>middle</w:t>
            </w:r>
          </w:p>
          <w:p w:rsidR="009F5A0A" w:rsidRDefault="002A6D84" w14:paraId="4F0F2B9F" w14:textId="2663D8DE">
            <w:pPr>
              <w:pStyle w:val="TableParagraph"/>
              <w:numPr>
                <w:ilvl w:val="0"/>
                <w:numId w:val="1"/>
              </w:numPr>
              <w:tabs>
                <w:tab w:val="left" w:pos="478"/>
              </w:tabs>
              <w:spacing w:line="225" w:lineRule="auto"/>
              <w:ind w:right="110"/>
            </w:pPr>
            <w:r>
              <w:rPr>
                <w:color w:val="808285"/>
              </w:rPr>
              <w:t>Reboot the system and check if all micro- phones</w:t>
            </w:r>
            <w:r>
              <w:rPr>
                <w:color w:val="808285"/>
                <w:spacing w:val="-6"/>
              </w:rPr>
              <w:t xml:space="preserve"> </w:t>
            </w:r>
            <w:r>
              <w:rPr>
                <w:color w:val="808285"/>
              </w:rPr>
              <w:t>are</w:t>
            </w:r>
            <w:r>
              <w:rPr>
                <w:color w:val="808285"/>
                <w:spacing w:val="-6"/>
              </w:rPr>
              <w:t xml:space="preserve"> </w:t>
            </w:r>
            <w:r>
              <w:rPr>
                <w:color w:val="808285"/>
              </w:rPr>
              <w:t>still</w:t>
            </w:r>
            <w:r>
              <w:rPr>
                <w:color w:val="808285"/>
                <w:spacing w:val="-6"/>
              </w:rPr>
              <w:t xml:space="preserve"> </w:t>
            </w:r>
            <w:r>
              <w:rPr>
                <w:color w:val="808285"/>
              </w:rPr>
              <w:t>functional:</w:t>
            </w:r>
            <w:r>
              <w:rPr>
                <w:color w:val="808285"/>
                <w:spacing w:val="-6"/>
              </w:rPr>
              <w:t xml:space="preserve"> </w:t>
            </w:r>
            <w:r>
              <w:rPr>
                <w:color w:val="808285"/>
              </w:rPr>
              <w:t>This</w:t>
            </w:r>
            <w:r>
              <w:rPr>
                <w:color w:val="808285"/>
                <w:spacing w:val="-6"/>
              </w:rPr>
              <w:t xml:space="preserve"> </w:t>
            </w:r>
            <w:r>
              <w:rPr>
                <w:color w:val="808285"/>
              </w:rPr>
              <w:t>checks</w:t>
            </w:r>
            <w:r>
              <w:rPr>
                <w:color w:val="808285"/>
                <w:spacing w:val="-6"/>
              </w:rPr>
              <w:t xml:space="preserve"> </w:t>
            </w:r>
            <w:r>
              <w:rPr>
                <w:color w:val="808285"/>
              </w:rPr>
              <w:t>if</w:t>
            </w:r>
            <w:r>
              <w:rPr>
                <w:color w:val="808285"/>
                <w:spacing w:val="-6"/>
              </w:rPr>
              <w:t xml:space="preserve"> </w:t>
            </w:r>
            <w:r>
              <w:rPr>
                <w:color w:val="808285"/>
              </w:rPr>
              <w:t>loops are intact</w:t>
            </w:r>
          </w:p>
          <w:p w:rsidR="009F5A0A" w:rsidRDefault="002A6D84" w14:paraId="4F0F2BA0" w14:textId="5F8391C4">
            <w:pPr>
              <w:pStyle w:val="TableParagraph"/>
              <w:numPr>
                <w:ilvl w:val="0"/>
                <w:numId w:val="1"/>
              </w:numPr>
              <w:tabs>
                <w:tab w:val="left" w:pos="477"/>
              </w:tabs>
              <w:spacing w:line="243" w:lineRule="exact"/>
              <w:ind w:left="477" w:hanging="359"/>
            </w:pPr>
            <w:r>
              <w:rPr>
                <w:color w:val="808285"/>
              </w:rPr>
              <w:t xml:space="preserve">Reconnect the </w:t>
            </w:r>
            <w:r>
              <w:rPr>
                <w:color w:val="808285"/>
                <w:spacing w:val="-2"/>
              </w:rPr>
              <w:t>loops</w:t>
            </w:r>
          </w:p>
        </w:tc>
        <w:tc>
          <w:tcPr>
            <w:tcW w:w="4914" w:type="dxa"/>
            <w:tcMar/>
          </w:tcPr>
          <w:p w:rsidR="009F5A0A" w:rsidRDefault="009F5A0A" w14:paraId="4F0F2BA1" w14:textId="77777777">
            <w:pPr>
              <w:pStyle w:val="TableParagraph"/>
              <w:rPr>
                <w:rFonts w:ascii="Times New Roman"/>
                <w:sz w:val="20"/>
              </w:rPr>
            </w:pPr>
          </w:p>
        </w:tc>
      </w:tr>
      <w:tr w:rsidR="009F5A0A" w:rsidTr="29EBA350" w14:paraId="4F0F2BA5" w14:textId="77777777">
        <w:trPr>
          <w:trHeight w:val="897"/>
        </w:trPr>
        <w:tc>
          <w:tcPr>
            <w:tcW w:w="4919" w:type="dxa"/>
            <w:tcBorders>
              <w:left w:val="nil"/>
            </w:tcBorders>
            <w:tcMar/>
          </w:tcPr>
          <w:p w:rsidR="009F5A0A" w:rsidRDefault="002A6D84" w14:paraId="4F0F2BA3" w14:textId="77777777">
            <w:pPr>
              <w:pStyle w:val="TableParagraph"/>
              <w:spacing w:before="20"/>
              <w:ind w:left="118"/>
            </w:pPr>
            <w:r>
              <w:rPr>
                <w:color w:val="808285"/>
                <w:spacing w:val="-4"/>
              </w:rPr>
              <w:t>Other</w:t>
            </w:r>
          </w:p>
        </w:tc>
        <w:tc>
          <w:tcPr>
            <w:tcW w:w="4914" w:type="dxa"/>
            <w:tcMar/>
          </w:tcPr>
          <w:p w:rsidR="009F5A0A" w:rsidRDefault="009F5A0A" w14:paraId="4F0F2BA4" w14:textId="77777777">
            <w:pPr>
              <w:pStyle w:val="TableParagraph"/>
              <w:rPr>
                <w:rFonts w:ascii="Times New Roman"/>
                <w:sz w:val="20"/>
              </w:rPr>
            </w:pPr>
          </w:p>
        </w:tc>
      </w:tr>
    </w:tbl>
    <w:p w:rsidR="009F5A0A" w:rsidRDefault="009F5A0A" w14:paraId="1E83BF3C" w14:textId="7FC572A1">
      <w:pPr/>
      <w:r w:rsidRPr="29EBA350" w:rsidR="4F38CE96">
        <w:rPr>
          <w:rFonts w:ascii="Times New Roman" w:hAnsi="Times New Roman" w:eastAsia="Times New Roman" w:cs="Times New Roman"/>
          <w:noProof w:val="0"/>
          <w:sz w:val="20"/>
          <w:szCs w:val="20"/>
          <w:lang w:val="en-US"/>
        </w:rPr>
        <w:t>Image libraries &amp; graphics</w:t>
      </w:r>
    </w:p>
    <w:p w:rsidR="009F5A0A" w:rsidP="29EBA350" w:rsidRDefault="009F5A0A" w14:paraId="34EB39ED" w14:textId="39E329C6">
      <w:pPr>
        <w:spacing w:before="0" w:beforeAutospacing="off" w:after="0" w:afterAutospacing="off"/>
      </w:pPr>
      <w:hyperlink r:id="Rf6a3c21380bf4fbd">
        <w:r w:rsidRPr="29EBA350" w:rsidR="4F38CE96">
          <w:rPr>
            <w:rStyle w:val="Hyperlink"/>
            <w:rFonts w:ascii="Times New Roman" w:hAnsi="Times New Roman" w:eastAsia="Times New Roman" w:cs="Times New Roman"/>
            <w:noProof w:val="0"/>
            <w:sz w:val="20"/>
            <w:szCs w:val="20"/>
            <w:lang w:val="en-US"/>
          </w:rPr>
          <w:t>Icons - Google Fonts</w:t>
        </w:r>
      </w:hyperlink>
      <w:r w:rsidRPr="29EBA350" w:rsidR="4F38CE96">
        <w:rPr>
          <w:rFonts w:ascii="Times New Roman" w:hAnsi="Times New Roman" w:eastAsia="Times New Roman" w:cs="Times New Roman"/>
          <w:noProof w:val="0"/>
          <w:sz w:val="20"/>
          <w:szCs w:val="20"/>
          <w:lang w:val="en-US"/>
        </w:rPr>
        <w:t xml:space="preserve"> </w:t>
      </w:r>
    </w:p>
    <w:p w:rsidR="009F5A0A" w:rsidP="29EBA350" w:rsidRDefault="009F5A0A" w14:paraId="4A1277E6" w14:textId="2AC52C42">
      <w:pPr>
        <w:spacing w:before="0" w:beforeAutospacing="off" w:after="0" w:afterAutospacing="off"/>
      </w:pPr>
      <w:hyperlink r:id="R3a970c34bfeb4f6c">
        <w:r w:rsidRPr="29EBA350" w:rsidR="4F38CE96">
          <w:rPr>
            <w:rStyle w:val="Hyperlink"/>
            <w:rFonts w:ascii="Times New Roman" w:hAnsi="Times New Roman" w:eastAsia="Times New Roman" w:cs="Times New Roman"/>
            <w:noProof w:val="0"/>
            <w:sz w:val="20"/>
            <w:szCs w:val="20"/>
            <w:lang w:val="en-US"/>
          </w:rPr>
          <w:t>Noun Project: Free Icons &amp; Stock Photos for Everything</w:t>
        </w:r>
      </w:hyperlink>
      <w:r w:rsidRPr="29EBA350" w:rsidR="4F38CE96">
        <w:rPr>
          <w:rFonts w:ascii="Times New Roman" w:hAnsi="Times New Roman" w:eastAsia="Times New Roman" w:cs="Times New Roman"/>
          <w:noProof w:val="0"/>
          <w:sz w:val="20"/>
          <w:szCs w:val="20"/>
          <w:lang w:val="en-US"/>
        </w:rPr>
        <w:t xml:space="preserve"> </w:t>
      </w:r>
    </w:p>
    <w:p w:rsidR="009F5A0A" w:rsidP="29EBA350" w:rsidRDefault="009F5A0A" w14:paraId="5437B676" w14:textId="2B53A17C">
      <w:pPr>
        <w:spacing w:before="0" w:beforeAutospacing="off" w:after="0" w:afterAutospacing="off"/>
        <w:rPr>
          <w:rFonts w:ascii="Times New Roman" w:hAnsi="Times New Roman" w:eastAsia="Times New Roman" w:cs="Times New Roman"/>
          <w:noProof w:val="0"/>
          <w:sz w:val="20"/>
          <w:szCs w:val="20"/>
          <w:lang w:val="en-US"/>
        </w:rPr>
      </w:pPr>
      <w:hyperlink w:anchor="A6CE39" r:id="Rb7eac321129646e8">
        <w:r w:rsidRPr="29EBA350" w:rsidR="4F38CE96">
          <w:rPr>
            <w:rStyle w:val="Hyperlink"/>
            <w:rFonts w:ascii="Times New Roman" w:hAnsi="Times New Roman" w:eastAsia="Times New Roman" w:cs="Times New Roman"/>
            <w:noProof w:val="0"/>
            <w:sz w:val="20"/>
            <w:szCs w:val="20"/>
            <w:lang w:val="en-US"/>
          </w:rPr>
          <w:t>Color Shades and Tints Finder | ArtyClick</w:t>
        </w:r>
      </w:hyperlink>
    </w:p>
    <w:p w:rsidR="009F5A0A" w:rsidP="29EBA350" w:rsidRDefault="009F5A0A" w14:paraId="4F0F2BA6" w14:textId="41A7638A">
      <w:pPr>
        <w:rPr>
          <w:rFonts w:ascii="Times New Roman"/>
          <w:sz w:val="20"/>
          <w:szCs w:val="20"/>
        </w:rPr>
        <w:sectPr w:rsidR="009F5A0A">
          <w:pgSz w:w="11910" w:h="16840" w:orient="portrait"/>
          <w:pgMar w:top="800" w:right="620" w:bottom="280" w:left="920" w:header="708" w:footer="708" w:gutter="0"/>
          <w:cols w:space="708"/>
        </w:sectPr>
      </w:pPr>
    </w:p>
    <w:p w:rsidR="009F5A0A" w:rsidRDefault="002A6D84" w14:paraId="4F0F2BA7" w14:textId="77777777">
      <w:pPr>
        <w:pStyle w:val="BodyText"/>
      </w:pPr>
      <w:r>
        <w:rPr>
          <w:noProof/>
        </w:rPr>
        <mc:AlternateContent>
          <mc:Choice Requires="wps">
            <w:drawing>
              <wp:anchor distT="0" distB="0" distL="0" distR="0" simplePos="0" relativeHeight="251658245" behindDoc="0" locked="0" layoutInCell="1" allowOverlap="1" wp14:anchorId="4F0F2C26" wp14:editId="4F0F2C27">
                <wp:simplePos x="0" y="0"/>
                <wp:positionH relativeFrom="page">
                  <wp:posOffset>7451991</wp:posOffset>
                </wp:positionH>
                <wp:positionV relativeFrom="page">
                  <wp:posOffset>0</wp:posOffset>
                </wp:positionV>
                <wp:extent cx="108585" cy="1069213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0692130"/>
                        </a:xfrm>
                        <a:custGeom>
                          <a:avLst/>
                          <a:gdLst/>
                          <a:ahLst/>
                          <a:cxnLst/>
                          <a:rect l="l" t="t" r="r" b="b"/>
                          <a:pathLst>
                            <a:path w="108585" h="10692130">
                              <a:moveTo>
                                <a:pt x="108000" y="0"/>
                              </a:moveTo>
                              <a:lnTo>
                                <a:pt x="0" y="0"/>
                              </a:lnTo>
                              <a:lnTo>
                                <a:pt x="0" y="10692003"/>
                              </a:lnTo>
                              <a:lnTo>
                                <a:pt x="108000" y="10692003"/>
                              </a:lnTo>
                              <a:lnTo>
                                <a:pt x="108000" y="0"/>
                              </a:lnTo>
                              <a:close/>
                            </a:path>
                          </a:pathLst>
                        </a:custGeom>
                        <a:solidFill>
                          <a:srgbClr val="A6CE3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0EE1E55B">
              <v:shape id="Graphic 8" style="position:absolute;margin-left:586.75pt;margin-top:0;width:8.55pt;height:841.9pt;z-index:15732224;visibility:visible;mso-wrap-style:square;mso-wrap-distance-left:0;mso-wrap-distance-top:0;mso-wrap-distance-right:0;mso-wrap-distance-bottom:0;mso-position-horizontal:absolute;mso-position-horizontal-relative:page;mso-position-vertical:absolute;mso-position-vertical-relative:page;v-text-anchor:top" coordsize="108585,10692130" o:spid="_x0000_s1026" fillcolor="#a6ce39" stroked="f" path="m108000,l,,,10692003r108000,l108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" w14:anchorId="6D2F9D20">
                <v:path arrowok="t"/>
                <w10:wrap anchorx="page" anchory="page"/>
              </v:shape>
            </w:pict>
          </mc:Fallback>
        </mc:AlternateContent>
      </w:r>
      <w:r>
        <w:rPr>
          <w:noProof/>
        </w:rPr>
        <mc:AlternateContent>
          <mc:Choice Requires="wps">
            <w:drawing>
              <wp:anchor distT="0" distB="0" distL="0" distR="0" simplePos="0" relativeHeight="251658246" behindDoc="0" locked="0" layoutInCell="1" allowOverlap="1" wp14:anchorId="4F0F2C28" wp14:editId="4F0F2C29">
                <wp:simplePos x="0" y="0"/>
                <wp:positionH relativeFrom="page">
                  <wp:posOffset>220532</wp:posOffset>
                </wp:positionH>
                <wp:positionV relativeFrom="page">
                  <wp:posOffset>9295832</wp:posOffset>
                </wp:positionV>
                <wp:extent cx="102235" cy="8693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869315"/>
                        </a:xfrm>
                        <a:prstGeom prst="rect">
                          <a:avLst/>
                        </a:prstGeom>
                      </wps:spPr>
                      <wps:txbx>
                        <w:txbxContent>
                          <w:p w:rsidR="009F5A0A" w:rsidRDefault="002A6D84" w14:paraId="4F0F2C37" w14:textId="100B23A1">
                            <w:pPr>
                              <w:spacing w:before="20"/>
                              <w:ind w:left="20"/>
                              <w:rPr>
                                <w:sz w:val="10"/>
                              </w:rPr>
                            </w:pPr>
                            <w:r>
                              <w:rPr>
                                <w:rFonts w:ascii="Frutiger LT Std 55 Roman" w:hAnsi="Frutiger LT Std 55 Roman"/>
                                <w:b/>
                                <w:color w:val="A6CE39"/>
                                <w:sz w:val="10"/>
                              </w:rPr>
                              <w:t>8</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wps:txbx>
                      <wps:bodyPr vert="vert270" wrap="square" lIns="0" tIns="0" rIns="0" bIns="0" rtlCol="0">
                        <a:noAutofit/>
                      </wps:bodyPr>
                    </wps:wsp>
                  </a:graphicData>
                </a:graphic>
              </wp:anchor>
            </w:drawing>
          </mc:Choice>
          <mc:Fallback>
            <w:pict w14:anchorId="3E8BE971">
              <v:shape id="Textbox 9" style="position:absolute;margin-left:17.35pt;margin-top:731.95pt;width:8.05pt;height:68.45pt;z-index:251658246;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" w14:anchorId="4F0F2C28">
                <v:textbox style="layout-flow:vertical;mso-layout-flow-alt:bottom-to-top" inset="0,0,0,0">
                  <w:txbxContent>
                    <w:p w:rsidR="009F5A0A" w:rsidRDefault="002A6D84" w14:paraId="4D359B37" w14:textId="100B23A1">
                      <w:pPr>
                        <w:spacing w:before="20"/>
                        <w:ind w:left="20"/>
                        <w:rPr>
                          <w:sz w:val="10"/>
                        </w:rPr>
                      </w:pPr>
                      <w:r>
                        <w:rPr>
                          <w:rFonts w:ascii="Frutiger LT Std 55 Roman" w:hAnsi="Frutiger LT Std 55 Roman"/>
                          <w:b/>
                          <w:color w:val="A6CE39"/>
                          <w:sz w:val="10"/>
                        </w:rPr>
                        <w:t>8</w:t>
                      </w:r>
                      <w:r>
                        <w:rPr>
                          <w:rFonts w:ascii="Frutiger LT Std 55 Roman" w:hAnsi="Frutiger LT Std 55 Roman"/>
                          <w:b/>
                          <w:color w:val="A6CE39"/>
                          <w:spacing w:val="17"/>
                          <w:sz w:val="10"/>
                        </w:rPr>
                        <w:t xml:space="preserve"> </w:t>
                      </w:r>
                      <w:r>
                        <w:rPr>
                          <w:rFonts w:ascii="Frutiger LT Std 55 Roman" w:hAnsi="Frutiger LT Std 55 Roman"/>
                          <w:b/>
                          <w:color w:val="A6CE39"/>
                          <w:sz w:val="10"/>
                        </w:rPr>
                        <w:t>—</w:t>
                      </w:r>
                      <w:r>
                        <w:rPr>
                          <w:rFonts w:ascii="Frutiger LT Std 55 Roman" w:hAnsi="Frutiger LT Std 55 Roman"/>
                          <w:b/>
                          <w:color w:val="A6CE39"/>
                          <w:spacing w:val="17"/>
                          <w:sz w:val="10"/>
                        </w:rPr>
                        <w:t xml:space="preserve"> </w:t>
                      </w:r>
                      <w:r w:rsidR="001D4130">
                        <w:rPr>
                          <w:color w:val="808285"/>
                          <w:sz w:val="10"/>
                        </w:rPr>
                        <w:t>Commissioning</w:t>
                      </w:r>
                      <w:r>
                        <w:rPr>
                          <w:color w:val="808285"/>
                          <w:spacing w:val="17"/>
                          <w:sz w:val="10"/>
                        </w:rPr>
                        <w:t xml:space="preserve"> </w:t>
                      </w:r>
                      <w:r>
                        <w:rPr>
                          <w:color w:val="808285"/>
                          <w:spacing w:val="-2"/>
                          <w:sz w:val="10"/>
                        </w:rPr>
                        <w:t>Checklist</w:t>
                      </w:r>
                    </w:p>
                  </w:txbxContent>
                </v:textbox>
                <w10:wrap anchorx="page" anchory="page"/>
              </v:shape>
            </w:pict>
          </mc:Fallback>
        </mc:AlternateContent>
      </w:r>
    </w:p>
    <w:p w:rsidR="009F5A0A" w:rsidRDefault="009F5A0A" w14:paraId="4F0F2BA8" w14:textId="77777777">
      <w:pPr>
        <w:pStyle w:val="BodyText"/>
      </w:pPr>
    </w:p>
    <w:p w:rsidR="009F5A0A" w:rsidRDefault="009F5A0A" w14:paraId="4F0F2BA9" w14:textId="77777777">
      <w:pPr>
        <w:pStyle w:val="BodyText"/>
      </w:pPr>
    </w:p>
    <w:p w:rsidR="009F5A0A" w:rsidRDefault="009F5A0A" w14:paraId="4F0F2BAA" w14:textId="77777777">
      <w:pPr>
        <w:pStyle w:val="BodyText"/>
      </w:pPr>
    </w:p>
    <w:p w:rsidR="009F5A0A" w:rsidRDefault="009F5A0A" w14:paraId="4F0F2BAB" w14:textId="77777777">
      <w:pPr>
        <w:pStyle w:val="BodyText"/>
        <w:spacing w:before="38"/>
      </w:pPr>
    </w:p>
    <w:p w:rsidRPr="008D675C" w:rsidR="009F5A0A" w:rsidRDefault="003D4023" w14:paraId="4F0F2BAC" w14:textId="2AD4AA4B">
      <w:pPr>
        <w:pStyle w:val="Heading2"/>
        <w:ind w:left="117"/>
        <w:rPr>
          <w:lang w:val="fr-FR"/>
        </w:rPr>
      </w:pPr>
      <w:r>
        <w:rPr>
          <w:lang w:val="fr-FR"/>
        </w:rPr>
        <w:t xml:space="preserve">2.3.6 </w:t>
      </w:r>
      <w:proofErr w:type="spellStart"/>
      <w:r w:rsidRPr="008D675C" w:rsidR="002A6D84">
        <w:rPr>
          <w:lang w:val="fr-FR"/>
        </w:rPr>
        <w:t>Plixus</w:t>
      </w:r>
      <w:proofErr w:type="spellEnd"/>
      <w:r w:rsidRPr="008D675C" w:rsidR="002A6D84">
        <w:rPr>
          <w:lang w:val="fr-FR"/>
        </w:rPr>
        <w:t xml:space="preserve"> Engine </w:t>
      </w:r>
      <w:proofErr w:type="spellStart"/>
      <w:r w:rsidRPr="008D675C" w:rsidR="002A6D84">
        <w:rPr>
          <w:lang w:val="fr-FR"/>
        </w:rPr>
        <w:t>logfiles</w:t>
      </w:r>
      <w:proofErr w:type="spellEnd"/>
      <w:r w:rsidRPr="008D675C" w:rsidR="002A6D84">
        <w:rPr>
          <w:lang w:val="fr-FR"/>
        </w:rPr>
        <w:t xml:space="preserve"> </w:t>
      </w:r>
      <w:proofErr w:type="spellStart"/>
      <w:r w:rsidRPr="008D675C" w:rsidR="002A6D84">
        <w:rPr>
          <w:lang w:val="fr-FR"/>
        </w:rPr>
        <w:t>analysis</w:t>
      </w:r>
      <w:proofErr w:type="spellEnd"/>
      <w:r w:rsidRPr="008D675C" w:rsidR="002A6D84">
        <w:rPr>
          <w:spacing w:val="61"/>
          <w:lang w:val="fr-FR"/>
        </w:rPr>
        <w:t xml:space="preserve"> </w:t>
      </w:r>
      <w:r w:rsidRPr="008D675C" w:rsidR="002A6D84">
        <w:rPr>
          <w:spacing w:val="-2"/>
          <w:lang w:val="fr-FR"/>
        </w:rPr>
        <w:t>(</w:t>
      </w:r>
      <w:proofErr w:type="spellStart"/>
      <w:r w:rsidRPr="008D675C" w:rsidR="002A6D84">
        <w:rPr>
          <w:spacing w:val="-2"/>
          <w:lang w:val="fr-FR"/>
        </w:rPr>
        <w:t>optional</w:t>
      </w:r>
      <w:proofErr w:type="spellEnd"/>
      <w:r w:rsidRPr="008D675C" w:rsidR="002A6D84">
        <w:rPr>
          <w:spacing w:val="-2"/>
          <w:lang w:val="fr-FR"/>
        </w:rPr>
        <w:t>)</w:t>
      </w:r>
    </w:p>
    <w:p w:rsidR="009F5A0A" w:rsidRDefault="002A6D84" w14:paraId="4F0F2BAD" w14:textId="5B849D56">
      <w:pPr>
        <w:pStyle w:val="BodyText"/>
        <w:spacing w:before="195" w:line="264" w:lineRule="auto"/>
        <w:ind w:left="117" w:right="505"/>
      </w:pPr>
      <w:r>
        <w:rPr>
          <w:color w:val="808285"/>
        </w:rPr>
        <w:t xml:space="preserve">You can download the </w:t>
      </w:r>
      <w:proofErr w:type="spellStart"/>
      <w:r>
        <w:rPr>
          <w:color w:val="808285"/>
        </w:rPr>
        <w:t>Plixus</w:t>
      </w:r>
      <w:proofErr w:type="spellEnd"/>
      <w:r>
        <w:rPr>
          <w:color w:val="808285"/>
        </w:rPr>
        <w:t xml:space="preserve"> engine log files from the </w:t>
      </w:r>
      <w:proofErr w:type="spellStart"/>
      <w:r>
        <w:rPr>
          <w:color w:val="808285"/>
        </w:rPr>
        <w:t>Plixus</w:t>
      </w:r>
      <w:proofErr w:type="spellEnd"/>
      <w:r>
        <w:rPr>
          <w:color w:val="808285"/>
        </w:rPr>
        <w:t xml:space="preserve"> webserver and send them to Televic for analysis.</w:t>
      </w:r>
      <w:r>
        <w:rPr>
          <w:color w:val="808285"/>
          <w:spacing w:val="-4"/>
        </w:rPr>
        <w:t xml:space="preserve"> </w:t>
      </w:r>
      <w:r>
        <w:rPr>
          <w:color w:val="808285"/>
        </w:rPr>
        <w:t>This</w:t>
      </w:r>
      <w:r>
        <w:rPr>
          <w:color w:val="808285"/>
          <w:spacing w:val="-4"/>
        </w:rPr>
        <w:t xml:space="preserve"> </w:t>
      </w:r>
      <w:r>
        <w:rPr>
          <w:color w:val="808285"/>
        </w:rPr>
        <w:t>analysis</w:t>
      </w:r>
      <w:r>
        <w:rPr>
          <w:color w:val="808285"/>
          <w:spacing w:val="-4"/>
        </w:rPr>
        <w:t xml:space="preserve"> </w:t>
      </w:r>
      <w:r>
        <w:rPr>
          <w:color w:val="808285"/>
        </w:rPr>
        <w:t>can</w:t>
      </w:r>
      <w:r>
        <w:rPr>
          <w:color w:val="808285"/>
          <w:spacing w:val="-4"/>
        </w:rPr>
        <w:t xml:space="preserve"> </w:t>
      </w:r>
      <w:r>
        <w:rPr>
          <w:color w:val="808285"/>
        </w:rPr>
        <w:t>detect</w:t>
      </w:r>
      <w:r>
        <w:rPr>
          <w:color w:val="808285"/>
          <w:spacing w:val="-4"/>
        </w:rPr>
        <w:t xml:space="preserve"> </w:t>
      </w:r>
      <w:r>
        <w:rPr>
          <w:color w:val="808285"/>
        </w:rPr>
        <w:t>cabling</w:t>
      </w:r>
      <w:r>
        <w:rPr>
          <w:color w:val="808285"/>
          <w:spacing w:val="-4"/>
        </w:rPr>
        <w:t xml:space="preserve"> </w:t>
      </w:r>
      <w:r>
        <w:rPr>
          <w:color w:val="808285"/>
        </w:rPr>
        <w:t>or</w:t>
      </w:r>
      <w:r>
        <w:rPr>
          <w:color w:val="808285"/>
          <w:spacing w:val="-4"/>
        </w:rPr>
        <w:t xml:space="preserve"> </w:t>
      </w:r>
      <w:r>
        <w:rPr>
          <w:color w:val="808285"/>
        </w:rPr>
        <w:t>instability</w:t>
      </w:r>
      <w:r>
        <w:rPr>
          <w:color w:val="808285"/>
          <w:spacing w:val="-4"/>
        </w:rPr>
        <w:t xml:space="preserve"> </w:t>
      </w:r>
      <w:r>
        <w:rPr>
          <w:color w:val="808285"/>
        </w:rPr>
        <w:t>issues</w:t>
      </w:r>
      <w:r>
        <w:rPr>
          <w:color w:val="808285"/>
          <w:spacing w:val="-4"/>
        </w:rPr>
        <w:t xml:space="preserve"> </w:t>
      </w:r>
      <w:r>
        <w:rPr>
          <w:color w:val="808285"/>
        </w:rPr>
        <w:t>even</w:t>
      </w:r>
      <w:r>
        <w:rPr>
          <w:color w:val="808285"/>
          <w:spacing w:val="-4"/>
        </w:rPr>
        <w:t xml:space="preserve"> </w:t>
      </w:r>
      <w:r>
        <w:rPr>
          <w:color w:val="808285"/>
        </w:rPr>
        <w:t>if</w:t>
      </w:r>
      <w:r>
        <w:rPr>
          <w:color w:val="808285"/>
          <w:spacing w:val="-4"/>
        </w:rPr>
        <w:t xml:space="preserve"> </w:t>
      </w:r>
      <w:r>
        <w:rPr>
          <w:color w:val="808285"/>
        </w:rPr>
        <w:t>it</w:t>
      </w:r>
      <w:r>
        <w:rPr>
          <w:color w:val="808285"/>
          <w:spacing w:val="-4"/>
        </w:rPr>
        <w:t xml:space="preserve"> </w:t>
      </w:r>
      <w:r>
        <w:rPr>
          <w:color w:val="808285"/>
        </w:rPr>
        <w:t>was</w:t>
      </w:r>
      <w:r>
        <w:rPr>
          <w:color w:val="808285"/>
          <w:spacing w:val="-4"/>
        </w:rPr>
        <w:t xml:space="preserve"> </w:t>
      </w:r>
      <w:r>
        <w:rPr>
          <w:color w:val="808285"/>
        </w:rPr>
        <w:t>not</w:t>
      </w:r>
      <w:r>
        <w:rPr>
          <w:color w:val="808285"/>
          <w:spacing w:val="-4"/>
        </w:rPr>
        <w:t xml:space="preserve"> </w:t>
      </w:r>
      <w:r>
        <w:rPr>
          <w:color w:val="808285"/>
        </w:rPr>
        <w:t>yet</w:t>
      </w:r>
      <w:r>
        <w:rPr>
          <w:color w:val="808285"/>
          <w:spacing w:val="-4"/>
        </w:rPr>
        <w:t xml:space="preserve"> </w:t>
      </w:r>
      <w:r>
        <w:rPr>
          <w:color w:val="808285"/>
        </w:rPr>
        <w:t>noticed</w:t>
      </w:r>
      <w:r>
        <w:rPr>
          <w:color w:val="808285"/>
          <w:spacing w:val="-4"/>
        </w:rPr>
        <w:t xml:space="preserve"> </w:t>
      </w:r>
      <w:r>
        <w:rPr>
          <w:color w:val="808285"/>
        </w:rPr>
        <w:t>functionally. This analysis also shows the actual connectivity, so it can be crosschecked with the cabling diagram.</w:t>
      </w:r>
    </w:p>
    <w:p w:rsidR="009F5A0A" w:rsidRDefault="002A6D84" w14:paraId="4F0F2BAE" w14:textId="4FA3EB1F">
      <w:pPr>
        <w:pStyle w:val="BodyText"/>
        <w:spacing w:before="224" w:line="259" w:lineRule="auto"/>
        <w:ind w:left="117" w:right="505"/>
      </w:pPr>
      <w:r>
        <w:rPr>
          <w:color w:val="808285"/>
        </w:rPr>
        <w:t xml:space="preserve">System needs to be rebooted, normal conference activities done (some mics activated, </w:t>
      </w:r>
      <w:proofErr w:type="spellStart"/>
      <w:r>
        <w:rPr>
          <w:color w:val="808285"/>
        </w:rPr>
        <w:t>votings</w:t>
      </w:r>
      <w:proofErr w:type="spellEnd"/>
      <w:r>
        <w:rPr>
          <w:color w:val="808285"/>
        </w:rPr>
        <w:t xml:space="preserve"> done…).</w:t>
      </w:r>
      <w:r>
        <w:rPr>
          <w:color w:val="808285"/>
          <w:spacing w:val="-3"/>
        </w:rPr>
        <w:t xml:space="preserve"> </w:t>
      </w:r>
      <w:r>
        <w:rPr>
          <w:color w:val="808285"/>
        </w:rPr>
        <w:t>During</w:t>
      </w:r>
      <w:r>
        <w:rPr>
          <w:color w:val="808285"/>
          <w:spacing w:val="-3"/>
        </w:rPr>
        <w:t xml:space="preserve"> </w:t>
      </w:r>
      <w:r>
        <w:rPr>
          <w:color w:val="808285"/>
        </w:rPr>
        <w:t>this</w:t>
      </w:r>
      <w:r>
        <w:rPr>
          <w:color w:val="808285"/>
          <w:spacing w:val="-3"/>
        </w:rPr>
        <w:t xml:space="preserve"> </w:t>
      </w:r>
      <w:r>
        <w:rPr>
          <w:color w:val="808285"/>
        </w:rPr>
        <w:t>test</w:t>
      </w:r>
      <w:r>
        <w:rPr>
          <w:color w:val="808285"/>
          <w:spacing w:val="-3"/>
        </w:rPr>
        <w:t xml:space="preserve"> </w:t>
      </w:r>
      <w:r>
        <w:rPr>
          <w:b/>
          <w:color w:val="808285"/>
        </w:rPr>
        <w:t>NO</w:t>
      </w:r>
      <w:r>
        <w:rPr>
          <w:b/>
          <w:color w:val="808285"/>
          <w:spacing w:val="-3"/>
        </w:rPr>
        <w:t xml:space="preserve"> </w:t>
      </w:r>
      <w:r>
        <w:rPr>
          <w:b/>
          <w:color w:val="808285"/>
        </w:rPr>
        <w:t>changes</w:t>
      </w:r>
      <w:r>
        <w:rPr>
          <w:b/>
          <w:color w:val="808285"/>
          <w:spacing w:val="-3"/>
        </w:rPr>
        <w:t xml:space="preserve"> </w:t>
      </w:r>
      <w:r>
        <w:rPr>
          <w:color w:val="808285"/>
        </w:rPr>
        <w:t>in</w:t>
      </w:r>
      <w:r>
        <w:rPr>
          <w:color w:val="808285"/>
          <w:spacing w:val="-3"/>
        </w:rPr>
        <w:t xml:space="preserve"> </w:t>
      </w:r>
      <w:r>
        <w:rPr>
          <w:color w:val="808285"/>
        </w:rPr>
        <w:t>cabling</w:t>
      </w:r>
      <w:r>
        <w:rPr>
          <w:color w:val="808285"/>
          <w:spacing w:val="-3"/>
        </w:rPr>
        <w:t xml:space="preserve"> </w:t>
      </w:r>
      <w:r w:rsidR="00715404">
        <w:rPr>
          <w:color w:val="808285"/>
        </w:rPr>
        <w:t>are</w:t>
      </w:r>
      <w:r>
        <w:rPr>
          <w:color w:val="808285"/>
          <w:spacing w:val="-3"/>
        </w:rPr>
        <w:t xml:space="preserve"> </w:t>
      </w:r>
      <w:r>
        <w:rPr>
          <w:color w:val="808285"/>
        </w:rPr>
        <w:t>allowed,</w:t>
      </w:r>
      <w:r>
        <w:rPr>
          <w:color w:val="808285"/>
          <w:spacing w:val="-3"/>
        </w:rPr>
        <w:t xml:space="preserve"> </w:t>
      </w:r>
      <w:r>
        <w:rPr>
          <w:color w:val="808285"/>
        </w:rPr>
        <w:t>no</w:t>
      </w:r>
      <w:r>
        <w:rPr>
          <w:color w:val="808285"/>
          <w:spacing w:val="-3"/>
        </w:rPr>
        <w:t xml:space="preserve"> </w:t>
      </w:r>
      <w:r>
        <w:rPr>
          <w:color w:val="808285"/>
        </w:rPr>
        <w:t>units</w:t>
      </w:r>
      <w:r>
        <w:rPr>
          <w:color w:val="808285"/>
          <w:spacing w:val="-3"/>
        </w:rPr>
        <w:t xml:space="preserve"> </w:t>
      </w:r>
      <w:r>
        <w:rPr>
          <w:color w:val="808285"/>
        </w:rPr>
        <w:t>swapped,</w:t>
      </w:r>
      <w:r>
        <w:rPr>
          <w:color w:val="808285"/>
          <w:spacing w:val="-3"/>
        </w:rPr>
        <w:t xml:space="preserve"> </w:t>
      </w:r>
      <w:r>
        <w:rPr>
          <w:color w:val="808285"/>
        </w:rPr>
        <w:t>added</w:t>
      </w:r>
      <w:r>
        <w:rPr>
          <w:color w:val="808285"/>
          <w:spacing w:val="-3"/>
        </w:rPr>
        <w:t xml:space="preserve"> </w:t>
      </w:r>
      <w:r>
        <w:rPr>
          <w:color w:val="808285"/>
        </w:rPr>
        <w:t>or</w:t>
      </w:r>
      <w:r>
        <w:rPr>
          <w:color w:val="808285"/>
          <w:spacing w:val="-3"/>
        </w:rPr>
        <w:t xml:space="preserve"> </w:t>
      </w:r>
      <w:r>
        <w:rPr>
          <w:color w:val="808285"/>
        </w:rPr>
        <w:t>removed!</w:t>
      </w:r>
    </w:p>
    <w:p w:rsidR="009F5A0A" w:rsidRDefault="002A6D84" w14:paraId="4F0F2BAF" w14:textId="77777777">
      <w:pPr>
        <w:pStyle w:val="BodyText"/>
        <w:spacing w:before="229"/>
        <w:ind w:left="117"/>
      </w:pPr>
      <w:r>
        <w:rPr>
          <w:color w:val="808285"/>
        </w:rPr>
        <w:t>After</w:t>
      </w:r>
      <w:r>
        <w:rPr>
          <w:color w:val="808285"/>
          <w:spacing w:val="-3"/>
        </w:rPr>
        <w:t xml:space="preserve"> </w:t>
      </w:r>
      <w:r>
        <w:rPr>
          <w:color w:val="808285"/>
        </w:rPr>
        <w:t>1 hour download</w:t>
      </w:r>
      <w:r>
        <w:rPr>
          <w:color w:val="808285"/>
          <w:spacing w:val="-1"/>
        </w:rPr>
        <w:t xml:space="preserve"> </w:t>
      </w:r>
      <w:r>
        <w:rPr>
          <w:color w:val="808285"/>
        </w:rPr>
        <w:t>the log files</w:t>
      </w:r>
      <w:r>
        <w:rPr>
          <w:color w:val="808285"/>
          <w:spacing w:val="-1"/>
        </w:rPr>
        <w:t xml:space="preserve"> </w:t>
      </w:r>
      <w:r>
        <w:rPr>
          <w:color w:val="808285"/>
        </w:rPr>
        <w:t>and send them</w:t>
      </w:r>
      <w:r>
        <w:rPr>
          <w:color w:val="808285"/>
          <w:spacing w:val="-1"/>
        </w:rPr>
        <w:t xml:space="preserve"> </w:t>
      </w:r>
      <w:r>
        <w:rPr>
          <w:color w:val="808285"/>
        </w:rPr>
        <w:t xml:space="preserve">to </w:t>
      </w:r>
      <w:hyperlink r:id="rId10">
        <w:r>
          <w:rPr>
            <w:color w:val="748CBD"/>
            <w:u w:val="single" w:color="748CBD"/>
          </w:rPr>
          <w:t>support-conference@televic.com</w:t>
        </w:r>
      </w:hyperlink>
      <w:r>
        <w:rPr>
          <w:color w:val="748CBD"/>
        </w:rPr>
        <w:t xml:space="preserve"> </w:t>
      </w:r>
      <w:r>
        <w:rPr>
          <w:color w:val="808285"/>
        </w:rPr>
        <w:t xml:space="preserve">for </w:t>
      </w:r>
      <w:r>
        <w:rPr>
          <w:color w:val="808285"/>
          <w:spacing w:val="-2"/>
        </w:rPr>
        <w:t>analysis.</w:t>
      </w:r>
    </w:p>
    <w:p w:rsidR="009F5A0A" w:rsidRDefault="009F5A0A" w14:paraId="4F0F2BB0" w14:textId="77777777">
      <w:pPr>
        <w:pStyle w:val="BodyText"/>
        <w:spacing w:before="14"/>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4919"/>
        <w:gridCol w:w="4914"/>
      </w:tblGrid>
      <w:tr w:rsidR="009F5A0A" w14:paraId="4F0F2BB3" w14:textId="77777777">
        <w:trPr>
          <w:trHeight w:val="334"/>
        </w:trPr>
        <w:tc>
          <w:tcPr>
            <w:tcW w:w="4919" w:type="dxa"/>
            <w:shd w:val="clear" w:color="auto" w:fill="DCDDDE"/>
          </w:tcPr>
          <w:p w:rsidR="009F5A0A" w:rsidRDefault="002A6D84" w14:paraId="4F0F2BB1" w14:textId="77777777">
            <w:pPr>
              <w:pStyle w:val="TableParagraph"/>
              <w:spacing w:before="34"/>
              <w:ind w:left="118"/>
              <w:rPr>
                <w:b/>
                <w:sz w:val="20"/>
              </w:rPr>
            </w:pPr>
            <w:r>
              <w:rPr>
                <w:b/>
                <w:color w:val="808285"/>
                <w:spacing w:val="-4"/>
                <w:sz w:val="20"/>
              </w:rPr>
              <w:t>Item</w:t>
            </w:r>
          </w:p>
        </w:tc>
        <w:tc>
          <w:tcPr>
            <w:tcW w:w="4914" w:type="dxa"/>
            <w:shd w:val="clear" w:color="auto" w:fill="DCDDDE"/>
          </w:tcPr>
          <w:p w:rsidR="009F5A0A" w:rsidRDefault="002A6D84" w14:paraId="4F0F2BB2" w14:textId="77777777">
            <w:pPr>
              <w:pStyle w:val="TableParagraph"/>
              <w:spacing w:before="34"/>
              <w:ind w:left="118"/>
              <w:rPr>
                <w:b/>
                <w:sz w:val="20"/>
              </w:rPr>
            </w:pPr>
            <w:r>
              <w:rPr>
                <w:b/>
                <w:color w:val="808285"/>
                <w:spacing w:val="-2"/>
                <w:sz w:val="20"/>
              </w:rPr>
              <w:t>Yes/No/Remarks/Not</w:t>
            </w:r>
            <w:r>
              <w:rPr>
                <w:b/>
                <w:color w:val="808285"/>
                <w:spacing w:val="15"/>
                <w:sz w:val="20"/>
              </w:rPr>
              <w:t xml:space="preserve"> </w:t>
            </w:r>
            <w:r>
              <w:rPr>
                <w:b/>
                <w:color w:val="808285"/>
                <w:spacing w:val="-2"/>
                <w:sz w:val="20"/>
              </w:rPr>
              <w:t>applicable</w:t>
            </w:r>
          </w:p>
        </w:tc>
      </w:tr>
      <w:tr w:rsidR="009F5A0A" w14:paraId="4F0F2BB6" w14:textId="77777777">
        <w:trPr>
          <w:trHeight w:val="902"/>
        </w:trPr>
        <w:tc>
          <w:tcPr>
            <w:tcW w:w="4919" w:type="dxa"/>
            <w:tcBorders>
              <w:bottom w:val="single" w:color="DCDDDE" w:sz="4" w:space="0"/>
              <w:right w:val="single" w:color="DCDDDE" w:sz="4" w:space="0"/>
            </w:tcBorders>
          </w:tcPr>
          <w:p w:rsidR="009F5A0A" w:rsidRDefault="002A6D84" w14:paraId="4F0F2BB4" w14:textId="77777777">
            <w:pPr>
              <w:pStyle w:val="TableParagraph"/>
              <w:spacing w:before="25"/>
              <w:ind w:left="118"/>
            </w:pPr>
            <w:r>
              <w:rPr>
                <w:color w:val="808285"/>
              </w:rPr>
              <w:t xml:space="preserve">Logs sent and </w:t>
            </w:r>
            <w:proofErr w:type="spellStart"/>
            <w:r>
              <w:rPr>
                <w:color w:val="808285"/>
              </w:rPr>
              <w:t>analysed</w:t>
            </w:r>
            <w:proofErr w:type="spellEnd"/>
            <w:r>
              <w:rPr>
                <w:color w:val="808285"/>
              </w:rPr>
              <w:t xml:space="preserve"> by </w:t>
            </w:r>
            <w:r>
              <w:rPr>
                <w:color w:val="808285"/>
                <w:spacing w:val="-2"/>
              </w:rPr>
              <w:t>Televic</w:t>
            </w:r>
          </w:p>
        </w:tc>
        <w:tc>
          <w:tcPr>
            <w:tcW w:w="4914" w:type="dxa"/>
            <w:tcBorders>
              <w:left w:val="single" w:color="DCDDDE" w:sz="4" w:space="0"/>
              <w:bottom w:val="single" w:color="DCDDDE" w:sz="4" w:space="0"/>
              <w:right w:val="single" w:color="DCDDDE" w:sz="4" w:space="0"/>
            </w:tcBorders>
          </w:tcPr>
          <w:p w:rsidR="009F5A0A" w:rsidRDefault="009F5A0A" w14:paraId="4F0F2BB5" w14:textId="77777777">
            <w:pPr>
              <w:pStyle w:val="TableParagraph"/>
              <w:rPr>
                <w:rFonts w:ascii="Times New Roman"/>
                <w:sz w:val="20"/>
              </w:rPr>
            </w:pPr>
          </w:p>
        </w:tc>
      </w:tr>
    </w:tbl>
    <w:p w:rsidR="009F5A0A" w:rsidRDefault="009F5A0A" w14:paraId="4F0F2BB7" w14:textId="77777777">
      <w:pPr>
        <w:pStyle w:val="BodyText"/>
      </w:pPr>
    </w:p>
    <w:p w:rsidR="009F5A0A" w:rsidRDefault="009F5A0A" w14:paraId="4F0F2BB8" w14:textId="77777777">
      <w:pPr>
        <w:pStyle w:val="BodyText"/>
      </w:pPr>
    </w:p>
    <w:p w:rsidR="009F5A0A" w:rsidRDefault="009F5A0A" w14:paraId="4F0F2BB9" w14:textId="77777777">
      <w:pPr>
        <w:pStyle w:val="BodyText"/>
        <w:spacing w:before="57"/>
      </w:pPr>
    </w:p>
    <w:p w:rsidR="009F5A0A" w:rsidRDefault="003D4023" w14:paraId="4F0F2BBA" w14:textId="6073D48C">
      <w:pPr>
        <w:pStyle w:val="Heading2"/>
        <w:ind w:left="118"/>
      </w:pPr>
      <w:r>
        <w:rPr>
          <w:spacing w:val="-4"/>
        </w:rPr>
        <w:t xml:space="preserve">2.3.7 </w:t>
      </w:r>
      <w:r w:rsidR="002A6D84">
        <w:rPr>
          <w:spacing w:val="-4"/>
        </w:rPr>
        <w:t>Other</w:t>
      </w:r>
    </w:p>
    <w:p w:rsidR="009F5A0A" w:rsidRDefault="009F5A0A" w14:paraId="4F0F2BBB" w14:textId="77777777">
      <w:pPr>
        <w:pStyle w:val="BodyText"/>
        <w:spacing w:before="66" w:after="1"/>
        <w:rPr>
          <w:b/>
          <w:sz w:val="20"/>
        </w:rPr>
      </w:pPr>
    </w:p>
    <w:tbl>
      <w:tblPr>
        <w:tblW w:w="0" w:type="auto"/>
        <w:tblInd w:w="120" w:type="dxa"/>
        <w:tblBorders>
          <w:top w:val="single" w:color="DCDDDE" w:sz="4" w:space="0"/>
          <w:left w:val="single" w:color="DCDDDE" w:sz="4" w:space="0"/>
          <w:bottom w:val="single" w:color="DCDDDE" w:sz="4" w:space="0"/>
          <w:right w:val="single" w:color="DCDDDE" w:sz="4" w:space="0"/>
          <w:insideH w:val="single" w:color="DCDDDE" w:sz="4" w:space="0"/>
          <w:insideV w:val="single" w:color="DCDDDE" w:sz="4" w:space="0"/>
        </w:tblBorders>
        <w:tblLayout w:type="fixed"/>
        <w:tblCellMar>
          <w:left w:w="0" w:type="dxa"/>
          <w:right w:w="0" w:type="dxa"/>
        </w:tblCellMar>
        <w:tblLook w:val="01E0" w:firstRow="1" w:lastRow="1" w:firstColumn="1" w:lastColumn="1" w:noHBand="0" w:noVBand="0"/>
      </w:tblPr>
      <w:tblGrid>
        <w:gridCol w:w="4919"/>
        <w:gridCol w:w="4914"/>
      </w:tblGrid>
      <w:tr w:rsidR="009F5A0A" w14:paraId="4F0F2BBE" w14:textId="77777777">
        <w:trPr>
          <w:trHeight w:val="334"/>
        </w:trPr>
        <w:tc>
          <w:tcPr>
            <w:tcW w:w="4919" w:type="dxa"/>
            <w:tcBorders>
              <w:top w:val="nil"/>
              <w:left w:val="nil"/>
              <w:bottom w:val="nil"/>
              <w:right w:val="nil"/>
            </w:tcBorders>
            <w:shd w:val="clear" w:color="auto" w:fill="DCDDDE"/>
          </w:tcPr>
          <w:p w:rsidR="009F5A0A" w:rsidRDefault="002A6D84" w14:paraId="4F0F2BBC" w14:textId="77777777">
            <w:pPr>
              <w:pStyle w:val="TableParagraph"/>
              <w:spacing w:before="34"/>
              <w:ind w:left="118"/>
              <w:rPr>
                <w:b/>
                <w:sz w:val="20"/>
              </w:rPr>
            </w:pPr>
            <w:r>
              <w:rPr>
                <w:b/>
                <w:color w:val="808285"/>
                <w:spacing w:val="-4"/>
                <w:sz w:val="20"/>
              </w:rPr>
              <w:t>Item</w:t>
            </w:r>
          </w:p>
        </w:tc>
        <w:tc>
          <w:tcPr>
            <w:tcW w:w="4914" w:type="dxa"/>
            <w:tcBorders>
              <w:top w:val="nil"/>
              <w:left w:val="nil"/>
              <w:bottom w:val="nil"/>
              <w:right w:val="nil"/>
            </w:tcBorders>
            <w:shd w:val="clear" w:color="auto" w:fill="DCDDDE"/>
          </w:tcPr>
          <w:p w:rsidR="009F5A0A" w:rsidRDefault="002A6D84" w14:paraId="4F0F2BBD" w14:textId="77777777">
            <w:pPr>
              <w:pStyle w:val="TableParagraph"/>
              <w:spacing w:before="34"/>
              <w:ind w:left="118"/>
              <w:rPr>
                <w:b/>
                <w:sz w:val="20"/>
              </w:rPr>
            </w:pPr>
            <w:r>
              <w:rPr>
                <w:b/>
                <w:color w:val="808285"/>
                <w:spacing w:val="-2"/>
                <w:sz w:val="20"/>
              </w:rPr>
              <w:t>Yes/No/Remarks/Not</w:t>
            </w:r>
            <w:r>
              <w:rPr>
                <w:b/>
                <w:color w:val="808285"/>
                <w:spacing w:val="15"/>
                <w:sz w:val="20"/>
              </w:rPr>
              <w:t xml:space="preserve"> </w:t>
            </w:r>
            <w:r>
              <w:rPr>
                <w:b/>
                <w:color w:val="808285"/>
                <w:spacing w:val="-2"/>
                <w:sz w:val="20"/>
              </w:rPr>
              <w:t>applicable</w:t>
            </w:r>
          </w:p>
        </w:tc>
      </w:tr>
      <w:tr w:rsidR="009F5A0A" w14:paraId="4F0F2BC1" w14:textId="77777777">
        <w:trPr>
          <w:trHeight w:val="902"/>
        </w:trPr>
        <w:tc>
          <w:tcPr>
            <w:tcW w:w="4919" w:type="dxa"/>
            <w:tcBorders>
              <w:top w:val="nil"/>
              <w:left w:val="nil"/>
            </w:tcBorders>
          </w:tcPr>
          <w:p w:rsidR="009F5A0A" w:rsidRDefault="002A6D84" w14:paraId="4F0F2BBF" w14:textId="0994D5E5">
            <w:pPr>
              <w:pStyle w:val="TableParagraph"/>
              <w:spacing w:before="25"/>
              <w:ind w:left="118"/>
            </w:pPr>
            <w:r>
              <w:rPr>
                <w:color w:val="808285"/>
              </w:rPr>
              <w:t>Training/User</w:t>
            </w:r>
            <w:r w:rsidR="005F0A6E">
              <w:rPr>
                <w:color w:val="808285"/>
              </w:rPr>
              <w:t xml:space="preserve"> </w:t>
            </w:r>
            <w:r>
              <w:rPr>
                <w:color w:val="808285"/>
              </w:rPr>
              <w:t>instructions</w:t>
            </w:r>
            <w:r>
              <w:rPr>
                <w:color w:val="808285"/>
                <w:spacing w:val="-6"/>
              </w:rPr>
              <w:t xml:space="preserve"> </w:t>
            </w:r>
            <w:r>
              <w:rPr>
                <w:color w:val="808285"/>
              </w:rPr>
              <w:t>given</w:t>
            </w:r>
            <w:r>
              <w:rPr>
                <w:color w:val="808285"/>
                <w:spacing w:val="-5"/>
              </w:rPr>
              <w:t xml:space="preserve"> </w:t>
            </w:r>
            <w:r>
              <w:rPr>
                <w:color w:val="808285"/>
              </w:rPr>
              <w:t>to</w:t>
            </w:r>
            <w:r>
              <w:rPr>
                <w:color w:val="808285"/>
                <w:spacing w:val="-5"/>
              </w:rPr>
              <w:t xml:space="preserve"> </w:t>
            </w:r>
            <w:r>
              <w:rPr>
                <w:color w:val="808285"/>
              </w:rPr>
              <w:t>end</w:t>
            </w:r>
            <w:r>
              <w:rPr>
                <w:color w:val="808285"/>
                <w:spacing w:val="-5"/>
              </w:rPr>
              <w:t xml:space="preserve"> </w:t>
            </w:r>
            <w:r>
              <w:rPr>
                <w:color w:val="808285"/>
                <w:spacing w:val="-2"/>
              </w:rPr>
              <w:t>client</w:t>
            </w:r>
          </w:p>
        </w:tc>
        <w:tc>
          <w:tcPr>
            <w:tcW w:w="4914" w:type="dxa"/>
            <w:tcBorders>
              <w:top w:val="nil"/>
            </w:tcBorders>
          </w:tcPr>
          <w:p w:rsidR="009F5A0A" w:rsidRDefault="009F5A0A" w14:paraId="4F0F2BC0" w14:textId="77777777">
            <w:pPr>
              <w:pStyle w:val="TableParagraph"/>
              <w:rPr>
                <w:rFonts w:ascii="Times New Roman"/>
                <w:sz w:val="20"/>
              </w:rPr>
            </w:pPr>
          </w:p>
        </w:tc>
      </w:tr>
      <w:tr w:rsidR="009F5A0A" w14:paraId="4F0F2BC4" w14:textId="77777777">
        <w:trPr>
          <w:trHeight w:val="897"/>
        </w:trPr>
        <w:tc>
          <w:tcPr>
            <w:tcW w:w="4919" w:type="dxa"/>
            <w:tcBorders>
              <w:left w:val="nil"/>
            </w:tcBorders>
          </w:tcPr>
          <w:p w:rsidR="009F5A0A" w:rsidRDefault="002A6D84" w14:paraId="4F0F2BC2" w14:textId="0F3EA14B">
            <w:pPr>
              <w:pStyle w:val="TableParagraph"/>
              <w:spacing w:before="32" w:line="225" w:lineRule="auto"/>
              <w:ind w:left="118"/>
            </w:pPr>
            <w:r>
              <w:rPr>
                <w:color w:val="808285"/>
              </w:rPr>
              <w:t>Documentation</w:t>
            </w:r>
            <w:r>
              <w:rPr>
                <w:color w:val="808285"/>
                <w:spacing w:val="-6"/>
              </w:rPr>
              <w:t xml:space="preserve"> </w:t>
            </w:r>
            <w:r>
              <w:rPr>
                <w:color w:val="808285"/>
              </w:rPr>
              <w:t>of</w:t>
            </w:r>
            <w:r>
              <w:rPr>
                <w:color w:val="808285"/>
                <w:spacing w:val="-6"/>
              </w:rPr>
              <w:t xml:space="preserve"> </w:t>
            </w:r>
            <w:r>
              <w:rPr>
                <w:color w:val="808285"/>
              </w:rPr>
              <w:t>the</w:t>
            </w:r>
            <w:r>
              <w:rPr>
                <w:color w:val="808285"/>
                <w:spacing w:val="-6"/>
              </w:rPr>
              <w:t xml:space="preserve"> </w:t>
            </w:r>
            <w:r>
              <w:rPr>
                <w:color w:val="808285"/>
              </w:rPr>
              <w:t>system</w:t>
            </w:r>
            <w:r>
              <w:rPr>
                <w:color w:val="808285"/>
                <w:spacing w:val="-6"/>
              </w:rPr>
              <w:t xml:space="preserve"> </w:t>
            </w:r>
            <w:r>
              <w:rPr>
                <w:color w:val="808285"/>
              </w:rPr>
              <w:t>handed</w:t>
            </w:r>
            <w:r>
              <w:rPr>
                <w:color w:val="808285"/>
                <w:spacing w:val="-6"/>
              </w:rPr>
              <w:t xml:space="preserve"> </w:t>
            </w:r>
            <w:r>
              <w:rPr>
                <w:color w:val="808285"/>
              </w:rPr>
              <w:t>over</w:t>
            </w:r>
            <w:r>
              <w:rPr>
                <w:color w:val="808285"/>
                <w:spacing w:val="-6"/>
              </w:rPr>
              <w:t xml:space="preserve"> </w:t>
            </w:r>
            <w:r>
              <w:rPr>
                <w:color w:val="808285"/>
              </w:rPr>
              <w:t>to</w:t>
            </w:r>
            <w:r>
              <w:rPr>
                <w:color w:val="808285"/>
                <w:spacing w:val="-6"/>
              </w:rPr>
              <w:t xml:space="preserve"> </w:t>
            </w:r>
            <w:r>
              <w:rPr>
                <w:color w:val="808285"/>
              </w:rPr>
              <w:t xml:space="preserve">end </w:t>
            </w:r>
            <w:r>
              <w:rPr>
                <w:color w:val="808285"/>
                <w:spacing w:val="-2"/>
              </w:rPr>
              <w:t>client</w:t>
            </w:r>
          </w:p>
        </w:tc>
        <w:tc>
          <w:tcPr>
            <w:tcW w:w="4914" w:type="dxa"/>
          </w:tcPr>
          <w:p w:rsidR="009F5A0A" w:rsidRDefault="009F5A0A" w14:paraId="4F0F2BC3" w14:textId="77777777">
            <w:pPr>
              <w:pStyle w:val="TableParagraph"/>
              <w:rPr>
                <w:rFonts w:ascii="Times New Roman"/>
                <w:sz w:val="20"/>
              </w:rPr>
            </w:pPr>
          </w:p>
        </w:tc>
      </w:tr>
      <w:tr w:rsidR="009F5A0A" w14:paraId="4F0F2BC7" w14:textId="77777777">
        <w:trPr>
          <w:trHeight w:val="897"/>
        </w:trPr>
        <w:tc>
          <w:tcPr>
            <w:tcW w:w="4919" w:type="dxa"/>
            <w:tcBorders>
              <w:left w:val="nil"/>
            </w:tcBorders>
          </w:tcPr>
          <w:p w:rsidR="009F5A0A" w:rsidRDefault="002A6D84" w14:paraId="4F0F2BC5" w14:textId="40FF59C3">
            <w:pPr>
              <w:pStyle w:val="TableParagraph"/>
              <w:spacing w:before="32" w:line="225" w:lineRule="auto"/>
              <w:ind w:left="118"/>
            </w:pPr>
            <w:r>
              <w:rPr>
                <w:color w:val="808285"/>
              </w:rPr>
              <w:t>SQ</w:t>
            </w:r>
            <w:r w:rsidR="009A7F2F">
              <w:rPr>
                <w:color w:val="808285"/>
              </w:rPr>
              <w:t>L</w:t>
            </w:r>
            <w:r>
              <w:rPr>
                <w:color w:val="808285"/>
                <w:spacing w:val="-7"/>
              </w:rPr>
              <w:t xml:space="preserve"> </w:t>
            </w:r>
            <w:r>
              <w:rPr>
                <w:color w:val="808285"/>
              </w:rPr>
              <w:t>management</w:t>
            </w:r>
            <w:r>
              <w:rPr>
                <w:color w:val="808285"/>
                <w:spacing w:val="-7"/>
              </w:rPr>
              <w:t xml:space="preserve"> </w:t>
            </w:r>
            <w:r>
              <w:rPr>
                <w:color w:val="808285"/>
              </w:rPr>
              <w:t>Studio</w:t>
            </w:r>
            <w:r>
              <w:rPr>
                <w:color w:val="808285"/>
                <w:spacing w:val="-7"/>
              </w:rPr>
              <w:t xml:space="preserve"> </w:t>
            </w:r>
            <w:r>
              <w:rPr>
                <w:color w:val="808285"/>
              </w:rPr>
              <w:t>2016</w:t>
            </w:r>
            <w:r w:rsidR="009A7F2F">
              <w:rPr>
                <w:color w:val="808285"/>
              </w:rPr>
              <w:t xml:space="preserve"> or later</w:t>
            </w:r>
            <w:r>
              <w:rPr>
                <w:color w:val="808285"/>
                <w:spacing w:val="-7"/>
              </w:rPr>
              <w:t xml:space="preserve"> </w:t>
            </w:r>
            <w:r>
              <w:rPr>
                <w:color w:val="808285"/>
              </w:rPr>
              <w:t>installed</w:t>
            </w:r>
            <w:r>
              <w:rPr>
                <w:color w:val="808285"/>
                <w:spacing w:val="-7"/>
              </w:rPr>
              <w:t xml:space="preserve"> </w:t>
            </w:r>
            <w:r>
              <w:rPr>
                <w:color w:val="808285"/>
              </w:rPr>
              <w:t>on</w:t>
            </w:r>
            <w:r>
              <w:rPr>
                <w:color w:val="808285"/>
                <w:spacing w:val="-7"/>
              </w:rPr>
              <w:t xml:space="preserve"> </w:t>
            </w:r>
            <w:proofErr w:type="spellStart"/>
            <w:r>
              <w:rPr>
                <w:color w:val="808285"/>
              </w:rPr>
              <w:t>Co</w:t>
            </w:r>
            <w:r w:rsidR="009A7F2F">
              <w:rPr>
                <w:color w:val="808285"/>
              </w:rPr>
              <w:t>C</w:t>
            </w:r>
            <w:r>
              <w:rPr>
                <w:color w:val="808285"/>
              </w:rPr>
              <w:t>on</w:t>
            </w:r>
            <w:proofErr w:type="spellEnd"/>
            <w:r>
              <w:rPr>
                <w:color w:val="808285"/>
              </w:rPr>
              <w:t xml:space="preserve"> PC (if used)</w:t>
            </w:r>
          </w:p>
        </w:tc>
        <w:tc>
          <w:tcPr>
            <w:tcW w:w="4914" w:type="dxa"/>
          </w:tcPr>
          <w:p w:rsidR="009F5A0A" w:rsidRDefault="009F5A0A" w14:paraId="4F0F2BC6" w14:textId="77777777">
            <w:pPr>
              <w:pStyle w:val="TableParagraph"/>
              <w:rPr>
                <w:rFonts w:ascii="Times New Roman"/>
                <w:sz w:val="20"/>
              </w:rPr>
            </w:pPr>
          </w:p>
        </w:tc>
      </w:tr>
      <w:tr w:rsidR="009F5A0A" w14:paraId="4F0F2BCA" w14:textId="77777777">
        <w:trPr>
          <w:trHeight w:val="897"/>
        </w:trPr>
        <w:tc>
          <w:tcPr>
            <w:tcW w:w="4919" w:type="dxa"/>
            <w:tcBorders>
              <w:left w:val="nil"/>
            </w:tcBorders>
          </w:tcPr>
          <w:p w:rsidR="009F5A0A" w:rsidRDefault="002A6D84" w14:paraId="4F0F2BC8" w14:textId="60C90DA6">
            <w:pPr>
              <w:pStyle w:val="TableParagraph"/>
              <w:spacing w:before="32" w:line="225" w:lineRule="auto"/>
              <w:ind w:left="118" w:right="343"/>
              <w:jc w:val="both"/>
            </w:pPr>
            <w:r>
              <w:rPr>
                <w:color w:val="808285"/>
              </w:rPr>
              <w:t>Backups</w:t>
            </w:r>
            <w:r>
              <w:rPr>
                <w:color w:val="808285"/>
                <w:spacing w:val="-6"/>
              </w:rPr>
              <w:t xml:space="preserve"> </w:t>
            </w:r>
            <w:r>
              <w:rPr>
                <w:color w:val="808285"/>
              </w:rPr>
              <w:t>made</w:t>
            </w:r>
            <w:r>
              <w:rPr>
                <w:color w:val="808285"/>
                <w:spacing w:val="-6"/>
              </w:rPr>
              <w:t xml:space="preserve"> </w:t>
            </w:r>
            <w:r>
              <w:rPr>
                <w:color w:val="808285"/>
              </w:rPr>
              <w:t>of</w:t>
            </w:r>
            <w:r>
              <w:rPr>
                <w:color w:val="808285"/>
                <w:spacing w:val="-6"/>
              </w:rPr>
              <w:t xml:space="preserve"> </w:t>
            </w:r>
            <w:r>
              <w:rPr>
                <w:color w:val="808285"/>
              </w:rPr>
              <w:t>SQL</w:t>
            </w:r>
            <w:r w:rsidR="00AA7926">
              <w:rPr>
                <w:color w:val="808285"/>
              </w:rPr>
              <w:t xml:space="preserve"> database,</w:t>
            </w:r>
            <w:r w:rsidR="00754F09">
              <w:rPr>
                <w:color w:val="808285"/>
              </w:rPr>
              <w:t xml:space="preserve"> Lite </w:t>
            </w:r>
            <w:r>
              <w:rPr>
                <w:color w:val="808285"/>
              </w:rPr>
              <w:t>database</w:t>
            </w:r>
            <w:r w:rsidR="00641D47">
              <w:rPr>
                <w:color w:val="808285"/>
              </w:rPr>
              <w:t xml:space="preserve"> (</w:t>
            </w:r>
            <w:proofErr w:type="spellStart"/>
            <w:r w:rsidR="00641D47">
              <w:rPr>
                <w:color w:val="808285"/>
              </w:rPr>
              <w:t>CoCon.db</w:t>
            </w:r>
            <w:proofErr w:type="spellEnd"/>
            <w:r w:rsidR="00641D47">
              <w:rPr>
                <w:color w:val="808285"/>
              </w:rPr>
              <w:t>)</w:t>
            </w:r>
            <w:r>
              <w:rPr>
                <w:color w:val="808285"/>
              </w:rPr>
              <w:t>,</w:t>
            </w:r>
            <w:r>
              <w:rPr>
                <w:color w:val="808285"/>
                <w:spacing w:val="-6"/>
              </w:rPr>
              <w:t xml:space="preserve"> </w:t>
            </w:r>
            <w:r w:rsidR="00AA7926">
              <w:rPr>
                <w:color w:val="808285"/>
                <w:spacing w:val="-6"/>
              </w:rPr>
              <w:t xml:space="preserve">delegate database, </w:t>
            </w:r>
            <w:r>
              <w:rPr>
                <w:color w:val="808285"/>
              </w:rPr>
              <w:t>CU</w:t>
            </w:r>
            <w:r>
              <w:rPr>
                <w:color w:val="808285"/>
                <w:spacing w:val="-6"/>
              </w:rPr>
              <w:t xml:space="preserve"> </w:t>
            </w:r>
            <w:r>
              <w:rPr>
                <w:color w:val="808285"/>
              </w:rPr>
              <w:t>configurations, audio/video/interpreter</w:t>
            </w:r>
            <w:r w:rsidR="003E0F3A">
              <w:rPr>
                <w:color w:val="808285"/>
              </w:rPr>
              <w:t>/T-CAM</w:t>
            </w:r>
            <w:r>
              <w:rPr>
                <w:color w:val="808285"/>
              </w:rPr>
              <w:t>… configurations (XML, JSON…</w:t>
            </w:r>
            <w:r w:rsidR="00D40506">
              <w:rPr>
                <w:color w:val="808285"/>
              </w:rPr>
              <w:t xml:space="preserve"> </w:t>
            </w:r>
            <w:r>
              <w:rPr>
                <w:color w:val="808285"/>
              </w:rPr>
              <w:t>formats)</w:t>
            </w:r>
            <w:r w:rsidR="00C00D47">
              <w:rPr>
                <w:color w:val="808285"/>
              </w:rPr>
              <w:t xml:space="preserve">, meeting manager templates, </w:t>
            </w:r>
            <w:r w:rsidR="00AB3921">
              <w:rPr>
                <w:color w:val="808285"/>
              </w:rPr>
              <w:t xml:space="preserve">device overview, </w:t>
            </w:r>
            <w:proofErr w:type="spellStart"/>
            <w:r w:rsidR="00C00D47">
              <w:rPr>
                <w:color w:val="808285"/>
              </w:rPr>
              <w:t>CoCon</w:t>
            </w:r>
            <w:proofErr w:type="spellEnd"/>
            <w:r w:rsidR="00C00D47">
              <w:rPr>
                <w:color w:val="808285"/>
              </w:rPr>
              <w:t xml:space="preserve"> installer</w:t>
            </w:r>
            <w:r w:rsidR="00E61039">
              <w:rPr>
                <w:color w:val="808285"/>
              </w:rPr>
              <w:t>, .</w:t>
            </w:r>
            <w:proofErr w:type="spellStart"/>
            <w:r w:rsidR="00E61039">
              <w:rPr>
                <w:color w:val="808285"/>
              </w:rPr>
              <w:t>tuf</w:t>
            </w:r>
            <w:proofErr w:type="spellEnd"/>
            <w:r w:rsidR="00E61039">
              <w:rPr>
                <w:color w:val="808285"/>
              </w:rPr>
              <w:t xml:space="preserve"> file</w:t>
            </w:r>
            <w:r w:rsidR="00AB3921">
              <w:rPr>
                <w:color w:val="808285"/>
              </w:rPr>
              <w:t xml:space="preserve">, licenses, backup </w:t>
            </w:r>
            <w:r w:rsidR="0030551F">
              <w:rPr>
                <w:color w:val="808285"/>
              </w:rPr>
              <w:t>CU</w:t>
            </w:r>
          </w:p>
        </w:tc>
        <w:tc>
          <w:tcPr>
            <w:tcW w:w="4914" w:type="dxa"/>
          </w:tcPr>
          <w:p w:rsidR="009F5A0A" w:rsidRDefault="009F5A0A" w14:paraId="4F0F2BC9" w14:textId="77777777">
            <w:pPr>
              <w:pStyle w:val="TableParagraph"/>
              <w:rPr>
                <w:rFonts w:ascii="Times New Roman"/>
                <w:sz w:val="20"/>
              </w:rPr>
            </w:pPr>
          </w:p>
        </w:tc>
      </w:tr>
      <w:tr w:rsidR="009F5A0A" w14:paraId="4F0F2BCD" w14:textId="77777777">
        <w:trPr>
          <w:trHeight w:val="897"/>
        </w:trPr>
        <w:tc>
          <w:tcPr>
            <w:tcW w:w="4919" w:type="dxa"/>
            <w:tcBorders>
              <w:left w:val="nil"/>
            </w:tcBorders>
          </w:tcPr>
          <w:p w:rsidR="009F5A0A" w:rsidRDefault="002A6D84" w14:paraId="4F0F2BCB" w14:textId="77777777">
            <w:pPr>
              <w:pStyle w:val="TableParagraph"/>
              <w:spacing w:before="20"/>
              <w:ind w:left="118"/>
            </w:pPr>
            <w:r>
              <w:rPr>
                <w:color w:val="808285"/>
                <w:spacing w:val="-4"/>
              </w:rPr>
              <w:t>Other</w:t>
            </w:r>
          </w:p>
        </w:tc>
        <w:tc>
          <w:tcPr>
            <w:tcW w:w="4914" w:type="dxa"/>
          </w:tcPr>
          <w:p w:rsidR="009F5A0A" w:rsidRDefault="009F5A0A" w14:paraId="376E344E" w14:textId="77777777">
            <w:pPr>
              <w:pStyle w:val="TableParagraph"/>
              <w:rPr>
                <w:rFonts w:ascii="Times New Roman"/>
                <w:sz w:val="20"/>
              </w:rPr>
            </w:pPr>
          </w:p>
          <w:p w:rsidR="00584008" w:rsidRDefault="00584008" w14:paraId="452DE87A" w14:textId="77777777">
            <w:pPr>
              <w:pStyle w:val="TableParagraph"/>
              <w:rPr>
                <w:rFonts w:ascii="Times New Roman"/>
                <w:sz w:val="20"/>
              </w:rPr>
            </w:pPr>
          </w:p>
          <w:p w:rsidR="00584008" w:rsidRDefault="00584008" w14:paraId="61EC96A0" w14:textId="77777777">
            <w:pPr>
              <w:pStyle w:val="TableParagraph"/>
              <w:rPr>
                <w:rFonts w:ascii="Times New Roman"/>
                <w:sz w:val="20"/>
              </w:rPr>
            </w:pPr>
          </w:p>
          <w:p w:rsidR="00584008" w:rsidRDefault="00584008" w14:paraId="688F0971" w14:textId="77777777">
            <w:pPr>
              <w:pStyle w:val="TableParagraph"/>
              <w:rPr>
                <w:rFonts w:ascii="Times New Roman"/>
                <w:sz w:val="20"/>
              </w:rPr>
            </w:pPr>
          </w:p>
          <w:p w:rsidR="00584008" w:rsidRDefault="00584008" w14:paraId="4B1C448F" w14:textId="77777777">
            <w:pPr>
              <w:pStyle w:val="TableParagraph"/>
              <w:rPr>
                <w:rFonts w:ascii="Times New Roman"/>
                <w:sz w:val="20"/>
              </w:rPr>
            </w:pPr>
          </w:p>
          <w:p w:rsidR="00584008" w:rsidRDefault="00584008" w14:paraId="2012AB9E" w14:textId="77777777">
            <w:pPr>
              <w:pStyle w:val="TableParagraph"/>
              <w:rPr>
                <w:rFonts w:ascii="Times New Roman"/>
                <w:sz w:val="20"/>
              </w:rPr>
            </w:pPr>
          </w:p>
          <w:p w:rsidR="00584008" w:rsidRDefault="00584008" w14:paraId="6D0A7DD3" w14:textId="77777777">
            <w:pPr>
              <w:pStyle w:val="TableParagraph"/>
              <w:rPr>
                <w:rFonts w:ascii="Times New Roman"/>
                <w:sz w:val="20"/>
              </w:rPr>
            </w:pPr>
          </w:p>
          <w:p w:rsidR="00584008" w:rsidRDefault="00584008" w14:paraId="35F22A09" w14:textId="77777777">
            <w:pPr>
              <w:pStyle w:val="TableParagraph"/>
              <w:rPr>
                <w:rFonts w:ascii="Times New Roman"/>
                <w:sz w:val="20"/>
              </w:rPr>
            </w:pPr>
          </w:p>
          <w:p w:rsidR="00584008" w:rsidRDefault="00584008" w14:paraId="056C1F49" w14:textId="77777777">
            <w:pPr>
              <w:pStyle w:val="TableParagraph"/>
              <w:rPr>
                <w:rFonts w:ascii="Times New Roman"/>
                <w:sz w:val="20"/>
              </w:rPr>
            </w:pPr>
          </w:p>
          <w:p w:rsidR="00584008" w:rsidRDefault="00584008" w14:paraId="2CE1DDDE" w14:textId="77777777">
            <w:pPr>
              <w:pStyle w:val="TableParagraph"/>
              <w:rPr>
                <w:rFonts w:ascii="Times New Roman"/>
                <w:sz w:val="20"/>
              </w:rPr>
            </w:pPr>
          </w:p>
          <w:p w:rsidR="00584008" w:rsidRDefault="00584008" w14:paraId="32052CE8" w14:textId="77777777">
            <w:pPr>
              <w:pStyle w:val="TableParagraph"/>
              <w:rPr>
                <w:rFonts w:ascii="Times New Roman"/>
                <w:sz w:val="20"/>
              </w:rPr>
            </w:pPr>
          </w:p>
          <w:p w:rsidR="00584008" w:rsidRDefault="00584008" w14:paraId="74415844" w14:textId="77777777">
            <w:pPr>
              <w:pStyle w:val="TableParagraph"/>
              <w:rPr>
                <w:rFonts w:ascii="Times New Roman"/>
                <w:sz w:val="20"/>
              </w:rPr>
            </w:pPr>
          </w:p>
          <w:p w:rsidR="00584008" w:rsidRDefault="00584008" w14:paraId="0D02CC12" w14:textId="77777777">
            <w:pPr>
              <w:pStyle w:val="TableParagraph"/>
              <w:rPr>
                <w:rFonts w:ascii="Times New Roman"/>
                <w:sz w:val="20"/>
              </w:rPr>
            </w:pPr>
          </w:p>
          <w:p w:rsidR="00584008" w:rsidRDefault="00584008" w14:paraId="36F629D7" w14:textId="77777777">
            <w:pPr>
              <w:pStyle w:val="TableParagraph"/>
              <w:rPr>
                <w:rFonts w:ascii="Times New Roman"/>
                <w:sz w:val="20"/>
              </w:rPr>
            </w:pPr>
          </w:p>
          <w:p w:rsidR="00584008" w:rsidRDefault="00584008" w14:paraId="21BC0077" w14:textId="77777777">
            <w:pPr>
              <w:pStyle w:val="TableParagraph"/>
              <w:rPr>
                <w:rFonts w:ascii="Times New Roman"/>
                <w:sz w:val="20"/>
              </w:rPr>
            </w:pPr>
          </w:p>
          <w:p w:rsidR="00584008" w:rsidRDefault="00584008" w14:paraId="478F67F7" w14:textId="77777777">
            <w:pPr>
              <w:pStyle w:val="TableParagraph"/>
              <w:rPr>
                <w:rFonts w:ascii="Times New Roman"/>
                <w:sz w:val="20"/>
              </w:rPr>
            </w:pPr>
          </w:p>
          <w:p w:rsidR="00584008" w:rsidRDefault="00584008" w14:paraId="4D7C9A82" w14:textId="77777777">
            <w:pPr>
              <w:pStyle w:val="TableParagraph"/>
              <w:rPr>
                <w:rFonts w:ascii="Times New Roman"/>
                <w:sz w:val="20"/>
              </w:rPr>
            </w:pPr>
          </w:p>
          <w:p w:rsidR="00584008" w:rsidRDefault="00584008" w14:paraId="7E54B8F0" w14:textId="77777777">
            <w:pPr>
              <w:pStyle w:val="TableParagraph"/>
              <w:rPr>
                <w:rFonts w:ascii="Times New Roman"/>
                <w:sz w:val="20"/>
              </w:rPr>
            </w:pPr>
          </w:p>
          <w:p w:rsidR="00584008" w:rsidRDefault="00584008" w14:paraId="43A16FDF" w14:textId="77777777">
            <w:pPr>
              <w:pStyle w:val="TableParagraph"/>
              <w:rPr>
                <w:rFonts w:ascii="Times New Roman"/>
                <w:sz w:val="20"/>
              </w:rPr>
            </w:pPr>
          </w:p>
          <w:p w:rsidR="00584008" w:rsidRDefault="00584008" w14:paraId="74BE613B" w14:textId="77777777">
            <w:pPr>
              <w:pStyle w:val="TableParagraph"/>
              <w:rPr>
                <w:rFonts w:ascii="Times New Roman"/>
                <w:sz w:val="20"/>
              </w:rPr>
            </w:pPr>
          </w:p>
          <w:p w:rsidR="00584008" w:rsidRDefault="00584008" w14:paraId="472C5658" w14:textId="77777777">
            <w:pPr>
              <w:pStyle w:val="TableParagraph"/>
              <w:rPr>
                <w:rFonts w:ascii="Times New Roman"/>
                <w:sz w:val="20"/>
              </w:rPr>
            </w:pPr>
          </w:p>
          <w:p w:rsidR="00584008" w:rsidRDefault="00584008" w14:paraId="4F0F2BCC" w14:textId="77777777">
            <w:pPr>
              <w:pStyle w:val="TableParagraph"/>
              <w:rPr>
                <w:rFonts w:ascii="Times New Roman"/>
                <w:sz w:val="20"/>
              </w:rPr>
            </w:pPr>
          </w:p>
        </w:tc>
      </w:tr>
    </w:tbl>
    <w:p w:rsidR="009F5A0A" w:rsidRDefault="009F5A0A" w14:paraId="4F0F2BCE" w14:textId="77777777">
      <w:pPr>
        <w:rPr>
          <w:rFonts w:ascii="Times New Roman"/>
          <w:sz w:val="20"/>
        </w:rPr>
        <w:sectPr w:rsidR="009F5A0A">
          <w:pgSz w:w="11910" w:h="16840" w:orient="portrait"/>
          <w:pgMar w:top="0" w:right="620" w:bottom="0" w:left="920" w:header="708" w:footer="708" w:gutter="0"/>
          <w:cols w:space="708"/>
        </w:sectPr>
      </w:pPr>
    </w:p>
    <w:p w:rsidR="009F5A0A" w:rsidRDefault="009F5A0A" w14:paraId="4F0F2BCF" w14:textId="77777777">
      <w:pPr>
        <w:pStyle w:val="BodyText"/>
        <w:rPr>
          <w:b/>
          <w:sz w:val="20"/>
        </w:rPr>
      </w:pPr>
    </w:p>
    <w:p w:rsidR="009F5A0A" w:rsidRDefault="009F5A0A" w14:paraId="4F0F2BD0" w14:textId="77777777">
      <w:pPr>
        <w:pStyle w:val="BodyText"/>
        <w:rPr>
          <w:b/>
          <w:sz w:val="20"/>
        </w:rPr>
      </w:pPr>
    </w:p>
    <w:p w:rsidR="009F5A0A" w:rsidRDefault="009F5A0A" w14:paraId="4F0F2BD1" w14:textId="77777777">
      <w:pPr>
        <w:pStyle w:val="BodyText"/>
        <w:rPr>
          <w:b/>
          <w:sz w:val="20"/>
        </w:rPr>
      </w:pPr>
    </w:p>
    <w:p w:rsidR="009F5A0A" w:rsidRDefault="009F5A0A" w14:paraId="4F0F2BD2" w14:textId="77777777">
      <w:pPr>
        <w:pStyle w:val="BodyText"/>
        <w:rPr>
          <w:b/>
          <w:sz w:val="20"/>
        </w:rPr>
      </w:pPr>
    </w:p>
    <w:p w:rsidR="009F5A0A" w:rsidRDefault="009F5A0A" w14:paraId="4F0F2BD3" w14:textId="77777777">
      <w:pPr>
        <w:pStyle w:val="BodyText"/>
        <w:rPr>
          <w:b/>
          <w:sz w:val="20"/>
        </w:rPr>
      </w:pPr>
    </w:p>
    <w:p w:rsidR="009F5A0A" w:rsidRDefault="009F5A0A" w14:paraId="4F0F2BD4" w14:textId="77777777">
      <w:pPr>
        <w:pStyle w:val="BodyText"/>
        <w:rPr>
          <w:b/>
          <w:sz w:val="20"/>
        </w:rPr>
      </w:pPr>
    </w:p>
    <w:p w:rsidR="009F5A0A" w:rsidRDefault="009F5A0A" w14:paraId="4F0F2BD5" w14:textId="77777777">
      <w:pPr>
        <w:pStyle w:val="BodyText"/>
        <w:rPr>
          <w:b/>
          <w:sz w:val="20"/>
        </w:rPr>
      </w:pPr>
    </w:p>
    <w:p w:rsidR="009F5A0A" w:rsidRDefault="009F5A0A" w14:paraId="4F0F2BD6" w14:textId="77777777">
      <w:pPr>
        <w:pStyle w:val="BodyText"/>
        <w:rPr>
          <w:b/>
          <w:sz w:val="20"/>
        </w:rPr>
      </w:pPr>
    </w:p>
    <w:p w:rsidR="009F5A0A" w:rsidRDefault="009F5A0A" w14:paraId="4F0F2BD7" w14:textId="77777777">
      <w:pPr>
        <w:pStyle w:val="BodyText"/>
        <w:rPr>
          <w:b/>
          <w:sz w:val="20"/>
        </w:rPr>
      </w:pPr>
    </w:p>
    <w:p w:rsidR="009F5A0A" w:rsidRDefault="009F5A0A" w14:paraId="4F0F2BD8" w14:textId="77777777">
      <w:pPr>
        <w:pStyle w:val="BodyText"/>
        <w:rPr>
          <w:b/>
          <w:sz w:val="20"/>
        </w:rPr>
      </w:pPr>
    </w:p>
    <w:p w:rsidR="009F5A0A" w:rsidRDefault="009F5A0A" w14:paraId="4F0F2BD9" w14:textId="77777777">
      <w:pPr>
        <w:pStyle w:val="BodyText"/>
        <w:rPr>
          <w:b/>
          <w:sz w:val="20"/>
        </w:rPr>
      </w:pPr>
    </w:p>
    <w:p w:rsidR="009F5A0A" w:rsidRDefault="009F5A0A" w14:paraId="4F0F2BDA" w14:textId="77777777">
      <w:pPr>
        <w:pStyle w:val="BodyText"/>
        <w:rPr>
          <w:b/>
          <w:sz w:val="20"/>
        </w:rPr>
      </w:pPr>
    </w:p>
    <w:p w:rsidR="009F5A0A" w:rsidRDefault="009F5A0A" w14:paraId="4F0F2BDB" w14:textId="77777777">
      <w:pPr>
        <w:pStyle w:val="BodyText"/>
        <w:rPr>
          <w:b/>
          <w:sz w:val="20"/>
        </w:rPr>
      </w:pPr>
    </w:p>
    <w:p w:rsidR="009F5A0A" w:rsidRDefault="009F5A0A" w14:paraId="4F0F2BDC" w14:textId="77777777">
      <w:pPr>
        <w:pStyle w:val="BodyText"/>
        <w:rPr>
          <w:b/>
          <w:sz w:val="20"/>
        </w:rPr>
      </w:pPr>
    </w:p>
    <w:p w:rsidR="009F5A0A" w:rsidRDefault="009F5A0A" w14:paraId="4F0F2BDD" w14:textId="77777777">
      <w:pPr>
        <w:pStyle w:val="BodyText"/>
        <w:rPr>
          <w:b/>
          <w:sz w:val="20"/>
        </w:rPr>
      </w:pPr>
    </w:p>
    <w:p w:rsidR="009F5A0A" w:rsidRDefault="009F5A0A" w14:paraId="4F0F2BDE" w14:textId="77777777">
      <w:pPr>
        <w:pStyle w:val="BodyText"/>
        <w:rPr>
          <w:b/>
          <w:sz w:val="20"/>
        </w:rPr>
      </w:pPr>
    </w:p>
    <w:p w:rsidR="009F5A0A" w:rsidRDefault="009F5A0A" w14:paraId="4F0F2BDF" w14:textId="77777777">
      <w:pPr>
        <w:pStyle w:val="BodyText"/>
        <w:rPr>
          <w:b/>
          <w:sz w:val="20"/>
        </w:rPr>
      </w:pPr>
    </w:p>
    <w:p w:rsidR="009F5A0A" w:rsidRDefault="009F5A0A" w14:paraId="4F0F2BE0" w14:textId="77777777">
      <w:pPr>
        <w:pStyle w:val="BodyText"/>
        <w:rPr>
          <w:b/>
          <w:sz w:val="20"/>
        </w:rPr>
      </w:pPr>
    </w:p>
    <w:p w:rsidR="009F5A0A" w:rsidRDefault="009F5A0A" w14:paraId="4F0F2BE1" w14:textId="77777777">
      <w:pPr>
        <w:pStyle w:val="BodyText"/>
        <w:rPr>
          <w:b/>
          <w:sz w:val="20"/>
        </w:rPr>
      </w:pPr>
    </w:p>
    <w:p w:rsidR="009F5A0A" w:rsidRDefault="009F5A0A" w14:paraId="4F0F2BE2" w14:textId="77777777">
      <w:pPr>
        <w:pStyle w:val="BodyText"/>
        <w:rPr>
          <w:b/>
          <w:sz w:val="20"/>
        </w:rPr>
      </w:pPr>
    </w:p>
    <w:p w:rsidR="009F5A0A" w:rsidRDefault="009F5A0A" w14:paraId="4F0F2BE3" w14:textId="77777777">
      <w:pPr>
        <w:pStyle w:val="BodyText"/>
        <w:rPr>
          <w:b/>
          <w:sz w:val="20"/>
        </w:rPr>
      </w:pPr>
    </w:p>
    <w:p w:rsidR="009F5A0A" w:rsidRDefault="009F5A0A" w14:paraId="4F0F2BE4" w14:textId="77777777">
      <w:pPr>
        <w:pStyle w:val="BodyText"/>
        <w:rPr>
          <w:b/>
          <w:sz w:val="20"/>
        </w:rPr>
      </w:pPr>
    </w:p>
    <w:p w:rsidR="009F5A0A" w:rsidRDefault="009F5A0A" w14:paraId="4F0F2BE5" w14:textId="77777777">
      <w:pPr>
        <w:pStyle w:val="BodyText"/>
        <w:rPr>
          <w:b/>
          <w:sz w:val="20"/>
        </w:rPr>
      </w:pPr>
    </w:p>
    <w:p w:rsidR="009F5A0A" w:rsidRDefault="009F5A0A" w14:paraId="4F0F2BE6" w14:textId="77777777">
      <w:pPr>
        <w:pStyle w:val="BodyText"/>
        <w:rPr>
          <w:b/>
          <w:sz w:val="20"/>
        </w:rPr>
      </w:pPr>
    </w:p>
    <w:p w:rsidR="009F5A0A" w:rsidRDefault="009F5A0A" w14:paraId="4F0F2BE7" w14:textId="77777777">
      <w:pPr>
        <w:pStyle w:val="BodyText"/>
        <w:rPr>
          <w:b/>
          <w:sz w:val="20"/>
        </w:rPr>
      </w:pPr>
    </w:p>
    <w:p w:rsidR="009F5A0A" w:rsidRDefault="009F5A0A" w14:paraId="4F0F2BE8" w14:textId="77777777">
      <w:pPr>
        <w:pStyle w:val="BodyText"/>
        <w:rPr>
          <w:b/>
          <w:sz w:val="20"/>
        </w:rPr>
      </w:pPr>
    </w:p>
    <w:p w:rsidR="009F5A0A" w:rsidRDefault="009F5A0A" w14:paraId="4F0F2BE9" w14:textId="77777777">
      <w:pPr>
        <w:pStyle w:val="BodyText"/>
        <w:rPr>
          <w:b/>
          <w:sz w:val="20"/>
        </w:rPr>
      </w:pPr>
    </w:p>
    <w:p w:rsidR="009F5A0A" w:rsidRDefault="009F5A0A" w14:paraId="4F0F2BEA" w14:textId="77777777">
      <w:pPr>
        <w:pStyle w:val="BodyText"/>
        <w:rPr>
          <w:b/>
          <w:sz w:val="20"/>
        </w:rPr>
      </w:pPr>
    </w:p>
    <w:p w:rsidR="009F5A0A" w:rsidRDefault="009F5A0A" w14:paraId="4F0F2BEB" w14:textId="77777777">
      <w:pPr>
        <w:pStyle w:val="BodyText"/>
        <w:rPr>
          <w:b/>
          <w:sz w:val="20"/>
        </w:rPr>
      </w:pPr>
    </w:p>
    <w:p w:rsidR="009F5A0A" w:rsidRDefault="009F5A0A" w14:paraId="4F0F2BEC" w14:textId="77777777">
      <w:pPr>
        <w:pStyle w:val="BodyText"/>
        <w:rPr>
          <w:b/>
          <w:sz w:val="20"/>
        </w:rPr>
      </w:pPr>
    </w:p>
    <w:p w:rsidR="009F5A0A" w:rsidRDefault="009F5A0A" w14:paraId="4F0F2BED" w14:textId="77777777">
      <w:pPr>
        <w:pStyle w:val="BodyText"/>
        <w:rPr>
          <w:b/>
          <w:sz w:val="20"/>
        </w:rPr>
      </w:pPr>
    </w:p>
    <w:p w:rsidR="009F5A0A" w:rsidRDefault="009F5A0A" w14:paraId="4F0F2BEE" w14:textId="77777777">
      <w:pPr>
        <w:pStyle w:val="BodyText"/>
        <w:rPr>
          <w:b/>
          <w:sz w:val="20"/>
        </w:rPr>
      </w:pPr>
    </w:p>
    <w:p w:rsidR="009F5A0A" w:rsidRDefault="009F5A0A" w14:paraId="4F0F2BEF" w14:textId="77777777">
      <w:pPr>
        <w:pStyle w:val="BodyText"/>
        <w:rPr>
          <w:b/>
          <w:sz w:val="20"/>
        </w:rPr>
      </w:pPr>
    </w:p>
    <w:p w:rsidR="009F5A0A" w:rsidRDefault="009F5A0A" w14:paraId="4F0F2BF0" w14:textId="77777777">
      <w:pPr>
        <w:pStyle w:val="BodyText"/>
        <w:rPr>
          <w:b/>
          <w:sz w:val="20"/>
        </w:rPr>
      </w:pPr>
    </w:p>
    <w:p w:rsidR="009F5A0A" w:rsidRDefault="009F5A0A" w14:paraId="4F0F2BF1" w14:textId="77777777">
      <w:pPr>
        <w:pStyle w:val="BodyText"/>
        <w:rPr>
          <w:b/>
          <w:sz w:val="20"/>
        </w:rPr>
      </w:pPr>
    </w:p>
    <w:p w:rsidR="009F5A0A" w:rsidRDefault="009F5A0A" w14:paraId="4F0F2BF2" w14:textId="77777777">
      <w:pPr>
        <w:pStyle w:val="BodyText"/>
        <w:rPr>
          <w:b/>
          <w:sz w:val="20"/>
        </w:rPr>
      </w:pPr>
    </w:p>
    <w:p w:rsidR="009F5A0A" w:rsidRDefault="009F5A0A" w14:paraId="4F0F2BF3" w14:textId="77777777">
      <w:pPr>
        <w:pStyle w:val="BodyText"/>
        <w:rPr>
          <w:b/>
          <w:sz w:val="20"/>
        </w:rPr>
      </w:pPr>
    </w:p>
    <w:p w:rsidR="009F5A0A" w:rsidRDefault="009F5A0A" w14:paraId="4F0F2BF4" w14:textId="77777777">
      <w:pPr>
        <w:pStyle w:val="BodyText"/>
        <w:rPr>
          <w:b/>
          <w:sz w:val="20"/>
        </w:rPr>
      </w:pPr>
    </w:p>
    <w:p w:rsidR="009F5A0A" w:rsidRDefault="009F5A0A" w14:paraId="4F0F2BF5" w14:textId="77777777">
      <w:pPr>
        <w:pStyle w:val="BodyText"/>
        <w:rPr>
          <w:b/>
          <w:sz w:val="20"/>
        </w:rPr>
      </w:pPr>
    </w:p>
    <w:p w:rsidR="009F5A0A" w:rsidRDefault="009F5A0A" w14:paraId="4F0F2BF6" w14:textId="77777777">
      <w:pPr>
        <w:pStyle w:val="BodyText"/>
        <w:rPr>
          <w:b/>
          <w:sz w:val="20"/>
        </w:rPr>
      </w:pPr>
    </w:p>
    <w:p w:rsidR="009F5A0A" w:rsidRDefault="009F5A0A" w14:paraId="4F0F2BF7" w14:textId="77777777">
      <w:pPr>
        <w:pStyle w:val="BodyText"/>
        <w:rPr>
          <w:b/>
          <w:sz w:val="20"/>
        </w:rPr>
      </w:pPr>
    </w:p>
    <w:p w:rsidR="009F5A0A" w:rsidRDefault="009F5A0A" w14:paraId="4F0F2BF8" w14:textId="77777777">
      <w:pPr>
        <w:pStyle w:val="BodyText"/>
        <w:rPr>
          <w:b/>
          <w:sz w:val="20"/>
        </w:rPr>
      </w:pPr>
    </w:p>
    <w:p w:rsidR="009F5A0A" w:rsidRDefault="009F5A0A" w14:paraId="4F0F2BF9" w14:textId="77777777">
      <w:pPr>
        <w:pStyle w:val="BodyText"/>
        <w:rPr>
          <w:b/>
          <w:sz w:val="20"/>
        </w:rPr>
      </w:pPr>
    </w:p>
    <w:p w:rsidR="009F5A0A" w:rsidRDefault="009F5A0A" w14:paraId="4F0F2BFA" w14:textId="77777777">
      <w:pPr>
        <w:pStyle w:val="BodyText"/>
        <w:rPr>
          <w:b/>
          <w:sz w:val="20"/>
        </w:rPr>
      </w:pPr>
    </w:p>
    <w:p w:rsidR="009F5A0A" w:rsidRDefault="009F5A0A" w14:paraId="4F0F2BFB" w14:textId="77777777">
      <w:pPr>
        <w:pStyle w:val="BodyText"/>
        <w:rPr>
          <w:b/>
          <w:sz w:val="20"/>
        </w:rPr>
      </w:pPr>
    </w:p>
    <w:p w:rsidR="009F5A0A" w:rsidRDefault="009F5A0A" w14:paraId="4F0F2BFC" w14:textId="77777777">
      <w:pPr>
        <w:pStyle w:val="BodyText"/>
        <w:rPr>
          <w:b/>
          <w:sz w:val="20"/>
        </w:rPr>
      </w:pPr>
    </w:p>
    <w:p w:rsidR="009F5A0A" w:rsidRDefault="009F5A0A" w14:paraId="4F0F2BFD" w14:textId="77777777">
      <w:pPr>
        <w:pStyle w:val="BodyText"/>
        <w:spacing w:before="19"/>
        <w:rPr>
          <w:b/>
          <w:sz w:val="20"/>
        </w:rPr>
      </w:pPr>
    </w:p>
    <w:p w:rsidR="009F5A0A" w:rsidRDefault="002A6D84" w14:paraId="4F0F2BFE" w14:textId="77777777">
      <w:pPr>
        <w:pStyle w:val="BodyText"/>
        <w:ind w:left="112"/>
        <w:rPr>
          <w:sz w:val="20"/>
        </w:rPr>
      </w:pPr>
      <w:r>
        <w:rPr>
          <w:noProof/>
          <w:sz w:val="20"/>
        </w:rPr>
        <mc:AlternateContent>
          <mc:Choice Requires="wps">
            <w:drawing>
              <wp:inline distT="0" distB="0" distL="0" distR="0" wp14:anchorId="4F0F2C2A" wp14:editId="4F0F2C2B">
                <wp:extent cx="975360" cy="26416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264160"/>
                        </a:xfrm>
                        <a:prstGeom prst="rect">
                          <a:avLst/>
                        </a:prstGeom>
                        <a:solidFill>
                          <a:srgbClr val="FFFFFF"/>
                        </a:solidFill>
                      </wps:spPr>
                      <wps:txbx>
                        <w:txbxContent>
                          <w:p w:rsidR="009F5A0A" w:rsidRDefault="002A6D84" w14:paraId="4F0F2C38" w14:textId="77777777">
                            <w:pPr>
                              <w:spacing w:before="126"/>
                              <w:ind w:left="148"/>
                              <w:rPr>
                                <w:b/>
                                <w:color w:val="000000"/>
                                <w:sz w:val="15"/>
                              </w:rPr>
                            </w:pPr>
                            <w:r>
                              <w:rPr>
                                <w:b/>
                                <w:color w:val="A6CE39"/>
                                <w:w w:val="105"/>
                                <w:sz w:val="15"/>
                              </w:rPr>
                              <w:t>GET</w:t>
                            </w:r>
                            <w:r>
                              <w:rPr>
                                <w:b/>
                                <w:color w:val="A6CE39"/>
                                <w:spacing w:val="9"/>
                                <w:w w:val="105"/>
                                <w:sz w:val="15"/>
                              </w:rPr>
                              <w:t xml:space="preserve"> </w:t>
                            </w:r>
                            <w:r>
                              <w:rPr>
                                <w:b/>
                                <w:color w:val="A6CE39"/>
                                <w:w w:val="105"/>
                                <w:sz w:val="15"/>
                              </w:rPr>
                              <w:t>IN</w:t>
                            </w:r>
                            <w:r>
                              <w:rPr>
                                <w:b/>
                                <w:color w:val="A6CE39"/>
                                <w:spacing w:val="10"/>
                                <w:w w:val="105"/>
                                <w:sz w:val="15"/>
                              </w:rPr>
                              <w:t xml:space="preserve"> </w:t>
                            </w:r>
                            <w:r>
                              <w:rPr>
                                <w:b/>
                                <w:color w:val="A6CE39"/>
                                <w:w w:val="105"/>
                                <w:sz w:val="15"/>
                              </w:rPr>
                              <w:t>TOUCH</w:t>
                            </w:r>
                            <w:r>
                              <w:rPr>
                                <w:b/>
                                <w:color w:val="A6CE39"/>
                                <w:spacing w:val="10"/>
                                <w:w w:val="105"/>
                                <w:sz w:val="15"/>
                              </w:rPr>
                              <w:t xml:space="preserve"> </w:t>
                            </w:r>
                            <w:r>
                              <w:rPr>
                                <w:b/>
                                <w:color w:val="A6CE39"/>
                                <w:spacing w:val="-10"/>
                                <w:w w:val="105"/>
                                <w:sz w:val="15"/>
                              </w:rPr>
                              <w:t>»</w:t>
                            </w:r>
                          </w:p>
                        </w:txbxContent>
                      </wps:txbx>
                      <wps:bodyPr wrap="square" lIns="0" tIns="0" rIns="0" bIns="0" rtlCol="0">
                        <a:noAutofit/>
                      </wps:bodyPr>
                    </wps:wsp>
                  </a:graphicData>
                </a:graphic>
              </wp:inline>
            </w:drawing>
          </mc:Choice>
          <mc:Fallback>
            <w:pict w14:anchorId="0AFF1C6F">
              <v:shape id="Textbox 10" style="width:76.8pt;height:20.8pt;visibility:visible;mso-wrap-style:square;mso-left-percent:-10001;mso-top-percent:-10001;mso-position-horizontal:absolute;mso-position-horizontal-relative:char;mso-position-vertical:absolute;mso-position-vertical-relative:line;mso-left-percent:-10001;mso-top-percent:-10001;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" w14:anchorId="4F0F2C2A">
                <v:textbox inset="0,0,0,0">
                  <w:txbxContent>
                    <w:p w:rsidR="009F5A0A" w:rsidRDefault="002A6D84" w14:paraId="712C0A1A" w14:textId="77777777">
                      <w:pPr>
                        <w:spacing w:before="126"/>
                        <w:ind w:left="148"/>
                        <w:rPr>
                          <w:b/>
                          <w:color w:val="000000"/>
                          <w:sz w:val="15"/>
                        </w:rPr>
                      </w:pPr>
                      <w:r>
                        <w:rPr>
                          <w:b/>
                          <w:color w:val="A6CE39"/>
                          <w:w w:val="105"/>
                          <w:sz w:val="15"/>
                        </w:rPr>
                        <w:t>GET</w:t>
                      </w:r>
                      <w:r>
                        <w:rPr>
                          <w:b/>
                          <w:color w:val="A6CE39"/>
                          <w:spacing w:val="9"/>
                          <w:w w:val="105"/>
                          <w:sz w:val="15"/>
                        </w:rPr>
                        <w:t xml:space="preserve"> </w:t>
                      </w:r>
                      <w:r>
                        <w:rPr>
                          <w:b/>
                          <w:color w:val="A6CE39"/>
                          <w:w w:val="105"/>
                          <w:sz w:val="15"/>
                        </w:rPr>
                        <w:t>IN</w:t>
                      </w:r>
                      <w:r>
                        <w:rPr>
                          <w:b/>
                          <w:color w:val="A6CE39"/>
                          <w:spacing w:val="10"/>
                          <w:w w:val="105"/>
                          <w:sz w:val="15"/>
                        </w:rPr>
                        <w:t xml:space="preserve"> </w:t>
                      </w:r>
                      <w:r>
                        <w:rPr>
                          <w:b/>
                          <w:color w:val="A6CE39"/>
                          <w:w w:val="105"/>
                          <w:sz w:val="15"/>
                        </w:rPr>
                        <w:t>TOUCH</w:t>
                      </w:r>
                      <w:r>
                        <w:rPr>
                          <w:b/>
                          <w:color w:val="A6CE39"/>
                          <w:spacing w:val="10"/>
                          <w:w w:val="105"/>
                          <w:sz w:val="15"/>
                        </w:rPr>
                        <w:t xml:space="preserve"> </w:t>
                      </w:r>
                      <w:r>
                        <w:rPr>
                          <w:b/>
                          <w:color w:val="A6CE39"/>
                          <w:spacing w:val="-10"/>
                          <w:w w:val="105"/>
                          <w:sz w:val="15"/>
                        </w:rPr>
                        <w:t>»</w:t>
                      </w:r>
                    </w:p>
                  </w:txbxContent>
                </v:textbox>
                <w10:anchorlock/>
              </v:shape>
            </w:pict>
          </mc:Fallback>
        </mc:AlternateContent>
      </w:r>
    </w:p>
    <w:p w:rsidR="009F5A0A" w:rsidRDefault="002A6D84" w14:paraId="4F0F2BFF" w14:textId="77777777">
      <w:pPr>
        <w:pStyle w:val="BodyText"/>
        <w:spacing w:before="2"/>
        <w:rPr>
          <w:b/>
          <w:sz w:val="5"/>
        </w:rPr>
      </w:pPr>
      <w:r>
        <w:rPr>
          <w:noProof/>
        </w:rPr>
        <mc:AlternateContent>
          <mc:Choice Requires="wps">
            <w:drawing>
              <wp:anchor distT="0" distB="0" distL="0" distR="0" simplePos="0" relativeHeight="251658250" behindDoc="1" locked="0" layoutInCell="1" allowOverlap="1" wp14:anchorId="4F0F2C2C" wp14:editId="4F0F2C2D">
                <wp:simplePos x="0" y="0"/>
                <wp:positionH relativeFrom="page">
                  <wp:posOffset>664231</wp:posOffset>
                </wp:positionH>
                <wp:positionV relativeFrom="paragraph">
                  <wp:posOffset>54140</wp:posOffset>
                </wp:positionV>
                <wp:extent cx="312420" cy="1549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 cy="154940"/>
                        </a:xfrm>
                        <a:custGeom>
                          <a:avLst/>
                          <a:gdLst/>
                          <a:ahLst/>
                          <a:cxnLst/>
                          <a:rect l="l" t="t" r="r" b="b"/>
                          <a:pathLst>
                            <a:path w="312420" h="154940">
                              <a:moveTo>
                                <a:pt x="52108" y="84073"/>
                              </a:moveTo>
                              <a:lnTo>
                                <a:pt x="23698" y="84073"/>
                              </a:lnTo>
                              <a:lnTo>
                                <a:pt x="23698" y="154597"/>
                              </a:lnTo>
                              <a:lnTo>
                                <a:pt x="52108" y="154597"/>
                              </a:lnTo>
                              <a:lnTo>
                                <a:pt x="52108" y="84073"/>
                              </a:lnTo>
                              <a:close/>
                            </a:path>
                            <a:path w="312420" h="154940">
                              <a:moveTo>
                                <a:pt x="79336" y="56591"/>
                              </a:moveTo>
                              <a:lnTo>
                                <a:pt x="0" y="56591"/>
                              </a:lnTo>
                              <a:lnTo>
                                <a:pt x="0" y="84073"/>
                              </a:lnTo>
                              <a:lnTo>
                                <a:pt x="75717" y="84073"/>
                              </a:lnTo>
                              <a:lnTo>
                                <a:pt x="79336" y="56591"/>
                              </a:lnTo>
                              <a:close/>
                            </a:path>
                            <a:path w="312420" h="154940">
                              <a:moveTo>
                                <a:pt x="69113" y="0"/>
                              </a:moveTo>
                              <a:lnTo>
                                <a:pt x="59080" y="0"/>
                              </a:lnTo>
                              <a:lnTo>
                                <a:pt x="44695" y="2369"/>
                              </a:lnTo>
                              <a:lnTo>
                                <a:pt x="33516" y="9345"/>
                              </a:lnTo>
                              <a:lnTo>
                                <a:pt x="26274" y="20729"/>
                              </a:lnTo>
                              <a:lnTo>
                                <a:pt x="23698" y="36321"/>
                              </a:lnTo>
                              <a:lnTo>
                                <a:pt x="23698" y="56591"/>
                              </a:lnTo>
                              <a:lnTo>
                                <a:pt x="52108" y="56591"/>
                              </a:lnTo>
                              <a:lnTo>
                                <a:pt x="52108" y="31114"/>
                              </a:lnTo>
                              <a:lnTo>
                                <a:pt x="54254" y="25628"/>
                              </a:lnTo>
                              <a:lnTo>
                                <a:pt x="80264" y="25628"/>
                              </a:lnTo>
                              <a:lnTo>
                                <a:pt x="80264" y="1117"/>
                              </a:lnTo>
                              <a:lnTo>
                                <a:pt x="77749" y="749"/>
                              </a:lnTo>
                              <a:lnTo>
                                <a:pt x="69113" y="0"/>
                              </a:lnTo>
                              <a:close/>
                            </a:path>
                            <a:path w="312420" h="154940">
                              <a:moveTo>
                                <a:pt x="201968" y="58077"/>
                              </a:moveTo>
                              <a:lnTo>
                                <a:pt x="171323" y="58077"/>
                              </a:lnTo>
                              <a:lnTo>
                                <a:pt x="171323" y="150139"/>
                              </a:lnTo>
                              <a:lnTo>
                                <a:pt x="201968" y="150139"/>
                              </a:lnTo>
                              <a:lnTo>
                                <a:pt x="201968" y="58077"/>
                              </a:lnTo>
                              <a:close/>
                            </a:path>
                            <a:path w="312420" h="154940">
                              <a:moveTo>
                                <a:pt x="197319" y="13754"/>
                              </a:moveTo>
                              <a:lnTo>
                                <a:pt x="176428" y="13754"/>
                              </a:lnTo>
                              <a:lnTo>
                                <a:pt x="169557" y="20624"/>
                              </a:lnTo>
                              <a:lnTo>
                                <a:pt x="169557" y="38468"/>
                              </a:lnTo>
                              <a:lnTo>
                                <a:pt x="176149" y="45529"/>
                              </a:lnTo>
                              <a:lnTo>
                                <a:pt x="197319" y="45529"/>
                              </a:lnTo>
                              <a:lnTo>
                                <a:pt x="204012" y="38468"/>
                              </a:lnTo>
                              <a:lnTo>
                                <a:pt x="203822" y="20624"/>
                              </a:lnTo>
                              <a:lnTo>
                                <a:pt x="197319" y="13754"/>
                              </a:lnTo>
                              <a:close/>
                            </a:path>
                            <a:path w="312420" h="154940">
                              <a:moveTo>
                                <a:pt x="249453" y="58077"/>
                              </a:moveTo>
                              <a:lnTo>
                                <a:pt x="218884" y="58077"/>
                              </a:lnTo>
                              <a:lnTo>
                                <a:pt x="218991" y="61317"/>
                              </a:lnTo>
                              <a:lnTo>
                                <a:pt x="219091" y="101773"/>
                              </a:lnTo>
                              <a:lnTo>
                                <a:pt x="218884" y="150139"/>
                              </a:lnTo>
                              <a:lnTo>
                                <a:pt x="249453" y="150139"/>
                              </a:lnTo>
                              <a:lnTo>
                                <a:pt x="249453" y="95973"/>
                              </a:lnTo>
                              <a:lnTo>
                                <a:pt x="249732" y="93268"/>
                              </a:lnTo>
                              <a:lnTo>
                                <a:pt x="250482" y="91224"/>
                              </a:lnTo>
                              <a:lnTo>
                                <a:pt x="252704" y="85750"/>
                              </a:lnTo>
                              <a:lnTo>
                                <a:pt x="257721" y="80086"/>
                              </a:lnTo>
                              <a:lnTo>
                                <a:pt x="309749" y="80086"/>
                              </a:lnTo>
                              <a:lnTo>
                                <a:pt x="309588" y="78974"/>
                              </a:lnTo>
                              <a:lnTo>
                                <a:pt x="305290" y="71450"/>
                              </a:lnTo>
                              <a:lnTo>
                                <a:pt x="249262" y="71437"/>
                              </a:lnTo>
                              <a:lnTo>
                                <a:pt x="249453" y="71175"/>
                              </a:lnTo>
                              <a:lnTo>
                                <a:pt x="249453" y="58077"/>
                              </a:lnTo>
                              <a:close/>
                            </a:path>
                            <a:path w="312420" h="154940">
                              <a:moveTo>
                                <a:pt x="309749" y="80086"/>
                              </a:moveTo>
                              <a:lnTo>
                                <a:pt x="266179" y="80086"/>
                              </a:lnTo>
                              <a:lnTo>
                                <a:pt x="273270" y="81598"/>
                              </a:lnTo>
                              <a:lnTo>
                                <a:pt x="278087" y="85853"/>
                              </a:lnTo>
                              <a:lnTo>
                                <a:pt x="280829" y="92425"/>
                              </a:lnTo>
                              <a:lnTo>
                                <a:pt x="281698" y="100888"/>
                              </a:lnTo>
                              <a:lnTo>
                                <a:pt x="281698" y="150139"/>
                              </a:lnTo>
                              <a:lnTo>
                                <a:pt x="312254" y="150139"/>
                              </a:lnTo>
                              <a:lnTo>
                                <a:pt x="312254" y="97358"/>
                              </a:lnTo>
                              <a:lnTo>
                                <a:pt x="309749" y="80086"/>
                              </a:lnTo>
                              <a:close/>
                            </a:path>
                            <a:path w="312420" h="154940">
                              <a:moveTo>
                                <a:pt x="249453" y="71175"/>
                              </a:moveTo>
                              <a:lnTo>
                                <a:pt x="249262" y="71437"/>
                              </a:lnTo>
                              <a:lnTo>
                                <a:pt x="249453" y="71450"/>
                              </a:lnTo>
                              <a:lnTo>
                                <a:pt x="249453" y="71175"/>
                              </a:lnTo>
                              <a:close/>
                            </a:path>
                            <a:path w="312420" h="154940">
                              <a:moveTo>
                                <a:pt x="277050" y="55930"/>
                              </a:moveTo>
                              <a:lnTo>
                                <a:pt x="266295" y="57466"/>
                              </a:lnTo>
                              <a:lnTo>
                                <a:pt x="258456" y="61317"/>
                              </a:lnTo>
                              <a:lnTo>
                                <a:pt x="252967" y="66351"/>
                              </a:lnTo>
                              <a:lnTo>
                                <a:pt x="249453" y="71175"/>
                              </a:lnTo>
                              <a:lnTo>
                                <a:pt x="249453" y="71450"/>
                              </a:lnTo>
                              <a:lnTo>
                                <a:pt x="305290" y="71450"/>
                              </a:lnTo>
                              <a:lnTo>
                                <a:pt x="302210" y="66057"/>
                              </a:lnTo>
                              <a:lnTo>
                                <a:pt x="291054" y="58433"/>
                              </a:lnTo>
                              <a:lnTo>
                                <a:pt x="277050" y="5593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7610B86D">
              <v:shape id="Graphic 11" style="position:absolute;margin-left:52.3pt;margin-top:4.25pt;width:24.6pt;height:12.2pt;z-index:-15723520;visibility:visible;mso-wrap-style:square;mso-wrap-distance-left:0;mso-wrap-distance-top:0;mso-wrap-distance-right:0;mso-wrap-distance-bottom:0;mso-position-horizontal:absolute;mso-position-horizontal-relative:page;mso-position-vertical:absolute;mso-position-vertical-relative:text;v-text-anchor:top" coordsize="312420,154940" o:spid="_x0000_s1026" stroked="f" path="m52108,84073r-28410,l23698,154597r28410,l52108,84073xem79336,56591l,56591,,84073r75717,l79336,56591xem69113,l59080,,44695,2369,33516,9345,26274,20729,23698,36321r,20270l52108,56591r,-25477l54254,25628r26010,l80264,1117,77749,749,69113,xem201968,58077r-30645,l171323,150139r30645,l201968,58077xem197319,13754r-20891,l169557,20624r,17844l176149,45529r21170,l204012,38468r-190,-17844l197319,13754xem249453,58077r-30569,l218991,61317r100,40456l218884,150139r30569,l249453,95973r279,-2705l250482,91224r2222,-5474l257721,80086r52028,l309588,78974r-4298,-7524l249262,71437r191,-262l249453,58077xem309749,80086r-43570,l273270,81598r4817,4255l280829,92425r869,8463l281698,150139r30556,l312254,97358,309749,80086xem249453,71175r-191,262l249453,71450r,-275xem277050,55930r-10755,1536l258456,61317r-5489,5034l249453,71175r,275l305290,71450r-3080,-5393l291054,58433,277050,559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" w14:anchorId="71992ABF">
                <v:path arrowok="t"/>
                <w10:wrap type="topAndBottom" anchorx="page"/>
              </v:shape>
            </w:pict>
          </mc:Fallback>
        </mc:AlternateContent>
      </w:r>
      <w:r>
        <w:rPr>
          <w:noProof/>
        </w:rPr>
        <w:drawing>
          <wp:anchor distT="0" distB="0" distL="0" distR="0" simplePos="0" relativeHeight="251658251" behindDoc="1" locked="0" layoutInCell="1" allowOverlap="1" wp14:anchorId="4F0F2C2E" wp14:editId="4F0F2C2F">
            <wp:simplePos x="0" y="0"/>
            <wp:positionH relativeFrom="page">
              <wp:posOffset>1063829</wp:posOffset>
            </wp:positionH>
            <wp:positionV relativeFrom="paragraph">
              <wp:posOffset>97953</wp:posOffset>
            </wp:positionV>
            <wp:extent cx="137568" cy="111728"/>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37568" cy="111728"/>
                    </a:xfrm>
                    <a:prstGeom prst="rect">
                      <a:avLst/>
                    </a:prstGeom>
                  </pic:spPr>
                </pic:pic>
              </a:graphicData>
            </a:graphic>
          </wp:anchor>
        </w:drawing>
      </w:r>
    </w:p>
    <w:p w:rsidR="009F5A0A" w:rsidRDefault="009F5A0A" w14:paraId="4F0F2C00" w14:textId="77777777">
      <w:pPr>
        <w:pStyle w:val="BodyText"/>
        <w:rPr>
          <w:b/>
          <w:sz w:val="20"/>
        </w:rPr>
      </w:pPr>
    </w:p>
    <w:p w:rsidR="009F5A0A" w:rsidRDefault="009F5A0A" w14:paraId="4F0F2C01" w14:textId="77777777">
      <w:pPr>
        <w:pStyle w:val="BodyText"/>
        <w:spacing w:before="175"/>
        <w:rPr>
          <w:b/>
          <w:sz w:val="20"/>
        </w:rPr>
      </w:pPr>
    </w:p>
    <w:p w:rsidR="009F5A0A" w:rsidRDefault="009F5A0A" w14:paraId="4F0F2C02" w14:textId="77777777">
      <w:pPr>
        <w:rPr>
          <w:sz w:val="20"/>
        </w:rPr>
        <w:sectPr w:rsidR="009F5A0A">
          <w:pgSz w:w="11910" w:h="16840" w:orient="portrait"/>
          <w:pgMar w:top="1920" w:right="620" w:bottom="280" w:left="920" w:header="708" w:footer="708" w:gutter="0"/>
          <w:cols w:space="708"/>
        </w:sectPr>
      </w:pPr>
    </w:p>
    <w:p w:rsidR="009F5A0A" w:rsidRDefault="002A6D84" w14:paraId="4F0F2C03" w14:textId="77777777">
      <w:pPr>
        <w:spacing w:before="101"/>
        <w:ind w:left="112"/>
        <w:rPr>
          <w:b/>
          <w:sz w:val="15"/>
        </w:rPr>
      </w:pPr>
      <w:r>
        <w:rPr>
          <w:noProof/>
        </w:rPr>
        <mc:AlternateContent>
          <mc:Choice Requires="wps">
            <w:drawing>
              <wp:anchor distT="0" distB="0" distL="0" distR="0" simplePos="0" relativeHeight="251658248" behindDoc="1" locked="0" layoutInCell="1" allowOverlap="1" wp14:anchorId="4F0F2C30" wp14:editId="14EB8ED3">
                <wp:simplePos x="0" y="0"/>
                <wp:positionH relativeFrom="page">
                  <wp:align>right</wp:align>
                </wp:positionH>
                <wp:positionV relativeFrom="page">
                  <wp:align>top</wp:align>
                </wp:positionV>
                <wp:extent cx="7560309" cy="10692130"/>
                <wp:effectExtent l="0" t="0" r="3175"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A6CE3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F248471">
              <v:shape id="Graphic 13" style="position:absolute;margin-left:544.1pt;margin-top:0;width:595.3pt;height:841.9pt;z-index:-16102400;visibility:visible;mso-wrap-style:square;mso-wrap-distance-left:0;mso-wrap-distance-top:0;mso-wrap-distance-right:0;mso-wrap-distance-bottom:0;mso-position-horizontal:right;mso-position-horizontal-relative:page;mso-position-vertical:top;mso-position-vertical-relative:page;v-text-anchor:top" coordsize="7560309,10692130" o:spid="_x0000_s1026" fillcolor="#a6ce39" stroked="f" path="m7559992,l,,,10692003r7559992,l75599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" w14:anchorId="2005E8E2">
                <v:path arrowok="t"/>
                <w10:wrap anchorx="page" anchory="page"/>
              </v:shape>
            </w:pict>
          </mc:Fallback>
        </mc:AlternateContent>
      </w:r>
      <w:r>
        <w:rPr>
          <w:b/>
          <w:color w:val="FFFFFF"/>
          <w:sz w:val="15"/>
        </w:rPr>
        <w:t>Televic</w:t>
      </w:r>
      <w:r>
        <w:rPr>
          <w:b/>
          <w:color w:val="FFFFFF"/>
          <w:spacing w:val="-10"/>
          <w:sz w:val="15"/>
        </w:rPr>
        <w:t xml:space="preserve"> </w:t>
      </w:r>
      <w:r>
        <w:rPr>
          <w:b/>
          <w:color w:val="FFFFFF"/>
          <w:sz w:val="15"/>
        </w:rPr>
        <w:t>Conference</w:t>
      </w:r>
      <w:r>
        <w:rPr>
          <w:b/>
          <w:color w:val="FFFFFF"/>
          <w:spacing w:val="-10"/>
          <w:sz w:val="15"/>
        </w:rPr>
        <w:t xml:space="preserve"> </w:t>
      </w:r>
      <w:r>
        <w:rPr>
          <w:b/>
          <w:color w:val="FFFFFF"/>
          <w:spacing w:val="-5"/>
          <w:sz w:val="15"/>
        </w:rPr>
        <w:t>HQ</w:t>
      </w:r>
    </w:p>
    <w:p w:rsidR="009F5A0A" w:rsidRDefault="002A6D84" w14:paraId="4F0F2C04" w14:textId="77777777">
      <w:pPr>
        <w:spacing w:before="15"/>
        <w:ind w:left="112"/>
        <w:rPr>
          <w:sz w:val="15"/>
        </w:rPr>
      </w:pPr>
      <w:r>
        <w:rPr>
          <w:color w:val="FFFFFF"/>
          <w:sz w:val="15"/>
        </w:rPr>
        <w:t xml:space="preserve">Leo Bekaertlaan </w:t>
      </w:r>
      <w:r>
        <w:rPr>
          <w:color w:val="FFFFFF"/>
          <w:spacing w:val="-10"/>
          <w:sz w:val="15"/>
        </w:rPr>
        <w:t>1</w:t>
      </w:r>
    </w:p>
    <w:p w:rsidR="00BF327B" w:rsidRDefault="002A6D84" w14:paraId="207F5B23" w14:textId="77777777">
      <w:pPr>
        <w:spacing w:before="16"/>
        <w:ind w:left="112"/>
        <w:rPr>
          <w:color w:val="FFFFFF"/>
          <w:sz w:val="15"/>
          <w:lang w:val="nl-BE"/>
        </w:rPr>
      </w:pPr>
      <w:r w:rsidRPr="008D675C">
        <w:rPr>
          <w:color w:val="FFFFFF"/>
          <w:sz w:val="15"/>
          <w:lang w:val="nl-BE"/>
        </w:rPr>
        <w:t>8870 Izegem</w:t>
      </w:r>
    </w:p>
    <w:p w:rsidR="009F5A0A" w:rsidRDefault="002A6D84" w14:paraId="4F0F2C05" w14:textId="1B86E156">
      <w:pPr>
        <w:spacing w:before="16"/>
        <w:ind w:left="112"/>
        <w:rPr>
          <w:color w:val="FFFFFF"/>
          <w:spacing w:val="-2"/>
          <w:sz w:val="15"/>
          <w:lang w:val="nl-BE"/>
        </w:rPr>
      </w:pPr>
      <w:r w:rsidRPr="008D675C">
        <w:rPr>
          <w:color w:val="FFFFFF"/>
          <w:sz w:val="15"/>
          <w:lang w:val="nl-BE"/>
        </w:rPr>
        <w:t xml:space="preserve"> </w:t>
      </w:r>
      <w:r w:rsidRPr="008D675C">
        <w:rPr>
          <w:color w:val="FFFFFF"/>
          <w:spacing w:val="-2"/>
          <w:sz w:val="15"/>
          <w:lang w:val="nl-BE"/>
        </w:rPr>
        <w:t>België</w:t>
      </w:r>
    </w:p>
    <w:p w:rsidRPr="008D675C" w:rsidR="009F5A0A" w:rsidRDefault="009F5A0A" w14:paraId="4F0F2C06" w14:textId="77777777">
      <w:pPr>
        <w:pStyle w:val="BodyText"/>
        <w:spacing w:before="32"/>
        <w:rPr>
          <w:sz w:val="15"/>
          <w:lang w:val="nl-BE"/>
        </w:rPr>
      </w:pPr>
    </w:p>
    <w:p w:rsidRPr="008D675C" w:rsidR="009F5A0A" w:rsidRDefault="002A6D84" w14:paraId="4F0F2C07" w14:textId="77777777">
      <w:pPr>
        <w:ind w:left="112"/>
        <w:rPr>
          <w:sz w:val="15"/>
          <w:lang w:val="nl-BE"/>
        </w:rPr>
      </w:pPr>
      <w:r w:rsidRPr="008D675C">
        <w:rPr>
          <w:color w:val="FFFFFF"/>
          <w:sz w:val="15"/>
          <w:lang w:val="nl-BE"/>
        </w:rPr>
        <w:t xml:space="preserve">+32 51 30 30 </w:t>
      </w:r>
      <w:r w:rsidRPr="008D675C">
        <w:rPr>
          <w:color w:val="FFFFFF"/>
          <w:spacing w:val="-5"/>
          <w:sz w:val="15"/>
          <w:lang w:val="nl-BE"/>
        </w:rPr>
        <w:t>45</w:t>
      </w:r>
    </w:p>
    <w:p w:rsidRPr="008D675C" w:rsidR="009F5A0A" w:rsidRDefault="002400A6" w14:paraId="4F0F2C08" w14:textId="457E9405">
      <w:pPr>
        <w:spacing w:before="16" w:line="247" w:lineRule="auto"/>
        <w:ind w:left="112" w:right="38"/>
        <w:rPr>
          <w:sz w:val="15"/>
          <w:lang w:val="nl-BE"/>
        </w:rPr>
      </w:pPr>
      <w:hyperlink r:id="rId12">
        <w:r w:rsidRPr="008D675C" w:rsidR="002A6D84">
          <w:rPr>
            <w:color w:val="FFFFFF"/>
            <w:spacing w:val="-2"/>
            <w:position w:val="1"/>
            <w:sz w:val="15"/>
            <w:lang w:val="nl-BE"/>
          </w:rPr>
          <w:t>conference</w:t>
        </w:r>
        <w:r w:rsidRPr="008D675C" w:rsidR="002A6D84">
          <w:rPr>
            <w:color w:val="FFFFFF"/>
            <w:spacing w:val="-2"/>
            <w:sz w:val="15"/>
            <w:lang w:val="nl-BE"/>
          </w:rPr>
          <w:t>@</w:t>
        </w:r>
        <w:r w:rsidRPr="008D675C" w:rsidR="002A6D84">
          <w:rPr>
            <w:color w:val="FFFFFF"/>
            <w:spacing w:val="-2"/>
            <w:position w:val="1"/>
            <w:sz w:val="15"/>
            <w:lang w:val="nl-BE"/>
          </w:rPr>
          <w:t>televic.com</w:t>
        </w:r>
      </w:hyperlink>
      <w:r w:rsidRPr="008D675C" w:rsidR="002A6D84">
        <w:rPr>
          <w:color w:val="FFFFFF"/>
          <w:position w:val="1"/>
          <w:sz w:val="15"/>
          <w:lang w:val="nl-BE"/>
        </w:rPr>
        <w:t xml:space="preserve"> </w:t>
      </w:r>
      <w:hyperlink r:id="rId13">
        <w:r w:rsidRPr="008D675C" w:rsidR="002A6D84">
          <w:rPr>
            <w:color w:val="FFFFFF"/>
            <w:spacing w:val="-2"/>
            <w:sz w:val="15"/>
            <w:lang w:val="nl-BE"/>
          </w:rPr>
          <w:t>www.televic.com</w:t>
        </w:r>
      </w:hyperlink>
      <w:r w:rsidRPr="008D675C" w:rsidR="008D675C">
        <w:rPr>
          <w:color w:val="FFFFFF"/>
          <w:spacing w:val="-2"/>
          <w:sz w:val="15"/>
          <w:lang w:val="nl-BE"/>
        </w:rPr>
        <w:t>/conference</w:t>
      </w:r>
    </w:p>
    <w:p w:rsidRPr="00FB27C8" w:rsidR="009F5A0A" w:rsidRDefault="002A6D84" w14:paraId="4F0F2C09" w14:textId="28F688D1">
      <w:pPr>
        <w:spacing w:before="101" w:line="261" w:lineRule="auto"/>
        <w:ind w:left="112" w:right="207"/>
        <w:rPr>
          <w:color w:val="FFFFFF"/>
          <w:sz w:val="15"/>
          <w:lang w:val="fr-FR"/>
        </w:rPr>
      </w:pPr>
      <w:r w:rsidRPr="003E0F3A">
        <w:rPr>
          <w:lang w:val="fr-FR"/>
        </w:rPr>
        <w:br w:type="column"/>
      </w:r>
      <w:r w:rsidRPr="00FB27C8">
        <w:rPr>
          <w:b/>
          <w:color w:val="FFFFFF"/>
          <w:sz w:val="15"/>
          <w:lang w:val="fr-FR"/>
        </w:rPr>
        <w:t>Televic</w:t>
      </w:r>
      <w:r w:rsidRPr="00FB27C8">
        <w:rPr>
          <w:b/>
          <w:color w:val="FFFFFF"/>
          <w:spacing w:val="-11"/>
          <w:sz w:val="15"/>
          <w:lang w:val="fr-FR"/>
        </w:rPr>
        <w:t xml:space="preserve"> </w:t>
      </w:r>
      <w:r w:rsidRPr="00FB27C8">
        <w:rPr>
          <w:b/>
          <w:color w:val="FFFFFF"/>
          <w:sz w:val="15"/>
          <w:lang w:val="fr-FR"/>
        </w:rPr>
        <w:t>Conference</w:t>
      </w:r>
      <w:r w:rsidRPr="00FB27C8">
        <w:rPr>
          <w:b/>
          <w:color w:val="FFFFFF"/>
          <w:spacing w:val="-10"/>
          <w:sz w:val="15"/>
          <w:lang w:val="fr-FR"/>
        </w:rPr>
        <w:t xml:space="preserve"> </w:t>
      </w:r>
      <w:r w:rsidRPr="00FB27C8">
        <w:rPr>
          <w:b/>
          <w:color w:val="FFFFFF"/>
          <w:sz w:val="15"/>
          <w:lang w:val="fr-FR"/>
        </w:rPr>
        <w:t xml:space="preserve">France </w:t>
      </w:r>
    </w:p>
    <w:p w:rsidRPr="008D675C" w:rsidR="008D675C" w:rsidP="008D675C" w:rsidRDefault="008D675C" w14:paraId="61B63B96" w14:textId="471B1858">
      <w:pPr>
        <w:spacing w:line="261" w:lineRule="auto"/>
        <w:ind w:left="112" w:right="207"/>
        <w:rPr>
          <w:color w:val="FFFFFF"/>
          <w:sz w:val="15"/>
          <w:lang w:val="fr-FR"/>
        </w:rPr>
      </w:pPr>
      <w:r w:rsidRPr="008D675C">
        <w:rPr>
          <w:color w:val="FFFFFF"/>
          <w:sz w:val="15"/>
          <w:lang w:val="fr-FR"/>
        </w:rPr>
        <w:t>5 Rue Pierre Antoine</w:t>
      </w:r>
      <w:r>
        <w:rPr>
          <w:color w:val="FFFFFF"/>
          <w:sz w:val="15"/>
          <w:lang w:val="fr-FR"/>
        </w:rPr>
        <w:t xml:space="preserve"> </w:t>
      </w:r>
      <w:r w:rsidRPr="008D675C">
        <w:rPr>
          <w:color w:val="FFFFFF"/>
          <w:sz w:val="15"/>
          <w:lang w:val="fr-FR"/>
        </w:rPr>
        <w:t>Delahousse</w:t>
      </w:r>
      <w:r w:rsidRPr="008D675C">
        <w:rPr>
          <w:color w:val="FFFFFF"/>
          <w:sz w:val="15"/>
          <w:lang w:val="fr-FR"/>
        </w:rPr>
        <w:br/>
      </w:r>
      <w:r w:rsidRPr="008D675C">
        <w:rPr>
          <w:color w:val="FFFFFF"/>
          <w:sz w:val="15"/>
          <w:lang w:val="fr-FR"/>
        </w:rPr>
        <w:t>59223 Roncq, France</w:t>
      </w:r>
    </w:p>
    <w:p w:rsidRPr="008D675C" w:rsidR="009F5A0A" w:rsidRDefault="009F5A0A" w14:paraId="4F0F2C0A" w14:textId="77777777">
      <w:pPr>
        <w:pStyle w:val="BodyText"/>
        <w:spacing w:before="15"/>
        <w:rPr>
          <w:sz w:val="15"/>
          <w:lang w:val="fr-FR"/>
        </w:rPr>
      </w:pPr>
    </w:p>
    <w:p w:rsidRPr="00FB27C8" w:rsidR="009F5A0A" w:rsidRDefault="002A6D84" w14:paraId="4F0F2C0B" w14:textId="77777777">
      <w:pPr>
        <w:spacing w:before="1"/>
        <w:ind w:left="112"/>
        <w:rPr>
          <w:sz w:val="15"/>
          <w:lang w:val="fr-FR"/>
        </w:rPr>
      </w:pPr>
      <w:r w:rsidRPr="00FB27C8">
        <w:rPr>
          <w:color w:val="FFFFFF"/>
          <w:sz w:val="15"/>
          <w:lang w:val="fr-FR"/>
        </w:rPr>
        <w:t xml:space="preserve">+33 3 74 09 52 </w:t>
      </w:r>
      <w:r w:rsidRPr="00FB27C8">
        <w:rPr>
          <w:color w:val="FFFFFF"/>
          <w:spacing w:val="-5"/>
          <w:sz w:val="15"/>
          <w:lang w:val="fr-FR"/>
        </w:rPr>
        <w:t>76</w:t>
      </w:r>
    </w:p>
    <w:p w:rsidRPr="00FB27C8" w:rsidR="009F5A0A" w:rsidRDefault="002400A6" w14:paraId="4F0F2C0C" w14:textId="2A47B2E3">
      <w:pPr>
        <w:spacing w:before="15" w:line="247" w:lineRule="auto"/>
        <w:ind w:left="112" w:right="38"/>
        <w:rPr>
          <w:sz w:val="15"/>
          <w:lang w:val="fr-FR"/>
        </w:rPr>
      </w:pPr>
      <w:hyperlink r:id="rId14">
        <w:r w:rsidRPr="00FB27C8" w:rsidR="002A6D84">
          <w:rPr>
            <w:color w:val="FFFFFF"/>
            <w:spacing w:val="-2"/>
            <w:position w:val="1"/>
            <w:sz w:val="15"/>
            <w:lang w:val="fr-FR"/>
          </w:rPr>
          <w:t>conference</w:t>
        </w:r>
        <w:r w:rsidRPr="00FB27C8" w:rsidR="002A6D84">
          <w:rPr>
            <w:color w:val="FFFFFF"/>
            <w:spacing w:val="-2"/>
            <w:sz w:val="15"/>
            <w:lang w:val="fr-FR"/>
          </w:rPr>
          <w:t>@</w:t>
        </w:r>
        <w:r w:rsidRPr="00FB27C8" w:rsidR="002A6D84">
          <w:rPr>
            <w:color w:val="FFFFFF"/>
            <w:spacing w:val="-2"/>
            <w:position w:val="1"/>
            <w:sz w:val="15"/>
            <w:lang w:val="fr-FR"/>
          </w:rPr>
          <w:t>televic.com</w:t>
        </w:r>
      </w:hyperlink>
      <w:r w:rsidRPr="00FB27C8" w:rsidR="002A6D84">
        <w:rPr>
          <w:color w:val="FFFFFF"/>
          <w:position w:val="1"/>
          <w:sz w:val="15"/>
          <w:lang w:val="fr-FR"/>
        </w:rPr>
        <w:t xml:space="preserve"> </w:t>
      </w:r>
      <w:hyperlink r:id="rId15">
        <w:r w:rsidRPr="00FB27C8" w:rsidR="002A6D84">
          <w:rPr>
            <w:color w:val="FFFFFF"/>
            <w:spacing w:val="-2"/>
            <w:sz w:val="15"/>
            <w:lang w:val="fr-FR"/>
          </w:rPr>
          <w:t>www.televic-conference.fr</w:t>
        </w:r>
      </w:hyperlink>
    </w:p>
    <w:p w:rsidR="009F5A0A" w:rsidRDefault="002A6D84" w14:paraId="4F0F2C0D" w14:textId="77777777">
      <w:pPr>
        <w:spacing w:before="101"/>
        <w:ind w:left="112"/>
        <w:rPr>
          <w:b/>
          <w:sz w:val="15"/>
        </w:rPr>
      </w:pPr>
      <w:r w:rsidRPr="003E0F3A">
        <w:br w:type="column"/>
      </w:r>
      <w:r>
        <w:rPr>
          <w:b/>
          <w:color w:val="FFFFFF"/>
          <w:sz w:val="15"/>
        </w:rPr>
        <w:t>Televic</w:t>
      </w:r>
      <w:r>
        <w:rPr>
          <w:b/>
          <w:color w:val="FFFFFF"/>
          <w:spacing w:val="-10"/>
          <w:sz w:val="15"/>
        </w:rPr>
        <w:t xml:space="preserve"> </w:t>
      </w:r>
      <w:r>
        <w:rPr>
          <w:b/>
          <w:color w:val="FFFFFF"/>
          <w:sz w:val="15"/>
        </w:rPr>
        <w:t>Conference</w:t>
      </w:r>
      <w:r>
        <w:rPr>
          <w:b/>
          <w:color w:val="FFFFFF"/>
          <w:spacing w:val="-10"/>
          <w:sz w:val="15"/>
        </w:rPr>
        <w:t xml:space="preserve"> </w:t>
      </w:r>
      <w:r>
        <w:rPr>
          <w:b/>
          <w:color w:val="FFFFFF"/>
          <w:spacing w:val="-4"/>
          <w:sz w:val="15"/>
        </w:rPr>
        <w:t>Asia</w:t>
      </w:r>
    </w:p>
    <w:p w:rsidR="009F5A0A" w:rsidRDefault="002A6D84" w14:paraId="4F0F2C0E" w14:textId="77777777">
      <w:pPr>
        <w:spacing w:before="15" w:line="261" w:lineRule="auto"/>
        <w:ind w:left="112"/>
        <w:rPr>
          <w:sz w:val="15"/>
        </w:rPr>
      </w:pPr>
      <w:r>
        <w:rPr>
          <w:color w:val="FFFFFF"/>
          <w:sz w:val="15"/>
        </w:rPr>
        <w:t>Room</w:t>
      </w:r>
      <w:r>
        <w:rPr>
          <w:color w:val="FFFFFF"/>
          <w:spacing w:val="-8"/>
          <w:sz w:val="15"/>
        </w:rPr>
        <w:t xml:space="preserve"> </w:t>
      </w:r>
      <w:r>
        <w:rPr>
          <w:color w:val="FFFFFF"/>
          <w:sz w:val="15"/>
        </w:rPr>
        <w:t>703,</w:t>
      </w:r>
      <w:r>
        <w:rPr>
          <w:color w:val="FFFFFF"/>
          <w:spacing w:val="-8"/>
          <w:sz w:val="15"/>
        </w:rPr>
        <w:t xml:space="preserve"> </w:t>
      </w:r>
      <w:r>
        <w:rPr>
          <w:color w:val="FFFFFF"/>
          <w:sz w:val="15"/>
        </w:rPr>
        <w:t>78,</w:t>
      </w:r>
      <w:r>
        <w:rPr>
          <w:color w:val="FFFFFF"/>
          <w:spacing w:val="-8"/>
          <w:sz w:val="15"/>
        </w:rPr>
        <w:t xml:space="preserve"> </w:t>
      </w:r>
      <w:proofErr w:type="spellStart"/>
      <w:r>
        <w:rPr>
          <w:color w:val="FFFFFF"/>
          <w:sz w:val="15"/>
        </w:rPr>
        <w:t>Jiangchang</w:t>
      </w:r>
      <w:proofErr w:type="spellEnd"/>
      <w:r>
        <w:rPr>
          <w:color w:val="FFFFFF"/>
          <w:spacing w:val="-8"/>
          <w:sz w:val="15"/>
        </w:rPr>
        <w:t xml:space="preserve"> </w:t>
      </w:r>
      <w:r>
        <w:rPr>
          <w:color w:val="FFFFFF"/>
          <w:sz w:val="15"/>
        </w:rPr>
        <w:t>No.3</w:t>
      </w:r>
      <w:r>
        <w:rPr>
          <w:color w:val="FFFFFF"/>
          <w:spacing w:val="-8"/>
          <w:sz w:val="15"/>
        </w:rPr>
        <w:t xml:space="preserve"> </w:t>
      </w:r>
      <w:r>
        <w:rPr>
          <w:color w:val="FFFFFF"/>
          <w:sz w:val="15"/>
        </w:rPr>
        <w:t xml:space="preserve">Rd Zhabei Qu Shanghai Shi, 200436 </w:t>
      </w:r>
      <w:r>
        <w:rPr>
          <w:color w:val="FFFFFF"/>
          <w:spacing w:val="-2"/>
          <w:sz w:val="15"/>
        </w:rPr>
        <w:t>China</w:t>
      </w:r>
    </w:p>
    <w:p w:rsidR="009F5A0A" w:rsidRDefault="009F5A0A" w14:paraId="4F0F2C0F" w14:textId="77777777">
      <w:pPr>
        <w:pStyle w:val="BodyText"/>
        <w:spacing w:before="17"/>
        <w:rPr>
          <w:sz w:val="15"/>
        </w:rPr>
      </w:pPr>
    </w:p>
    <w:p w:rsidR="009F5A0A" w:rsidRDefault="002A6D84" w14:paraId="4F0F2C10" w14:textId="77777777">
      <w:pPr>
        <w:ind w:left="112"/>
        <w:rPr>
          <w:sz w:val="15"/>
        </w:rPr>
      </w:pPr>
      <w:r>
        <w:rPr>
          <w:color w:val="FFFFFF"/>
          <w:sz w:val="15"/>
        </w:rPr>
        <w:t xml:space="preserve">+86 21 61 48 01 </w:t>
      </w:r>
      <w:r>
        <w:rPr>
          <w:color w:val="FFFFFF"/>
          <w:spacing w:val="-5"/>
          <w:sz w:val="15"/>
        </w:rPr>
        <w:t>23</w:t>
      </w:r>
    </w:p>
    <w:p w:rsidR="009F5A0A" w:rsidRDefault="002400A6" w14:paraId="4F0F2C11" w14:textId="77777777">
      <w:pPr>
        <w:spacing w:before="16"/>
        <w:ind w:left="112"/>
        <w:rPr>
          <w:sz w:val="15"/>
        </w:rPr>
      </w:pPr>
      <w:hyperlink r:id="rId16">
        <w:r w:rsidR="002A6D84">
          <w:rPr>
            <w:color w:val="FFFFFF"/>
            <w:spacing w:val="-2"/>
            <w:position w:val="1"/>
            <w:sz w:val="15"/>
          </w:rPr>
          <w:t>conference</w:t>
        </w:r>
        <w:r w:rsidR="002A6D84">
          <w:rPr>
            <w:color w:val="FFFFFF"/>
            <w:spacing w:val="-2"/>
            <w:sz w:val="15"/>
          </w:rPr>
          <w:t>@</w:t>
        </w:r>
        <w:r w:rsidR="002A6D84">
          <w:rPr>
            <w:color w:val="FFFFFF"/>
            <w:spacing w:val="-2"/>
            <w:position w:val="1"/>
            <w:sz w:val="15"/>
          </w:rPr>
          <w:t>televic.com</w:t>
        </w:r>
      </w:hyperlink>
    </w:p>
    <w:p w:rsidR="009F5A0A" w:rsidRDefault="002A6D84" w14:paraId="4F0F2C12" w14:textId="77777777">
      <w:pPr>
        <w:spacing w:before="101"/>
        <w:ind w:left="112"/>
        <w:rPr>
          <w:b/>
          <w:sz w:val="15"/>
        </w:rPr>
      </w:pPr>
      <w:r>
        <w:br w:type="column"/>
      </w:r>
      <w:r>
        <w:rPr>
          <w:b/>
          <w:color w:val="FFFFFF"/>
          <w:sz w:val="15"/>
        </w:rPr>
        <w:t>Televic</w:t>
      </w:r>
      <w:r>
        <w:rPr>
          <w:b/>
          <w:color w:val="FFFFFF"/>
          <w:spacing w:val="-10"/>
          <w:sz w:val="15"/>
        </w:rPr>
        <w:t xml:space="preserve"> </w:t>
      </w:r>
      <w:r>
        <w:rPr>
          <w:b/>
          <w:color w:val="FFFFFF"/>
          <w:sz w:val="15"/>
        </w:rPr>
        <w:t>Conference</w:t>
      </w:r>
      <w:r>
        <w:rPr>
          <w:b/>
          <w:color w:val="FFFFFF"/>
          <w:spacing w:val="-10"/>
          <w:sz w:val="15"/>
        </w:rPr>
        <w:t xml:space="preserve"> </w:t>
      </w:r>
      <w:r>
        <w:rPr>
          <w:b/>
          <w:color w:val="FFFFFF"/>
          <w:spacing w:val="-4"/>
          <w:sz w:val="15"/>
        </w:rPr>
        <w:t>U.S.</w:t>
      </w:r>
    </w:p>
    <w:p w:rsidR="00BF327B" w:rsidP="008D675C" w:rsidRDefault="008D675C" w14:paraId="09BB331A" w14:textId="6DA431AD">
      <w:pPr>
        <w:spacing w:before="15" w:line="261" w:lineRule="auto"/>
        <w:ind w:left="112"/>
        <w:rPr>
          <w:color w:val="FFFFFF"/>
          <w:sz w:val="15"/>
        </w:rPr>
      </w:pPr>
      <w:r w:rsidRPr="008D675C">
        <w:rPr>
          <w:color w:val="FFFFFF"/>
          <w:sz w:val="15"/>
        </w:rPr>
        <w:t>7008 Virginia Manor Rd</w:t>
      </w:r>
      <w:r w:rsidRPr="008D675C">
        <w:rPr>
          <w:color w:val="FFFFFF"/>
          <w:sz w:val="15"/>
        </w:rPr>
        <w:br/>
      </w:r>
      <w:r w:rsidRPr="008D675C">
        <w:rPr>
          <w:color w:val="FFFFFF"/>
          <w:sz w:val="15"/>
        </w:rPr>
        <w:t>Beltsville, MD 20705</w:t>
      </w:r>
      <w:r w:rsidR="00316410">
        <w:rPr>
          <w:color w:val="FFFFFF"/>
          <w:sz w:val="15"/>
        </w:rPr>
        <w:t xml:space="preserve"> </w:t>
      </w:r>
    </w:p>
    <w:p w:rsidR="009F5A0A" w:rsidP="008D675C" w:rsidRDefault="008D675C" w14:paraId="4F0F2C15" w14:textId="4F9B0928">
      <w:pPr>
        <w:spacing w:before="15" w:line="261" w:lineRule="auto"/>
        <w:ind w:left="112"/>
        <w:rPr>
          <w:color w:val="FFFFFF"/>
          <w:sz w:val="15"/>
        </w:rPr>
      </w:pPr>
      <w:r w:rsidRPr="008D675C">
        <w:rPr>
          <w:color w:val="FFFFFF"/>
          <w:sz w:val="15"/>
        </w:rPr>
        <w:t>United States</w:t>
      </w:r>
    </w:p>
    <w:p w:rsidRPr="008D675C" w:rsidR="00316410" w:rsidP="008D675C" w:rsidRDefault="00316410" w14:paraId="42EF7406" w14:textId="77777777">
      <w:pPr>
        <w:spacing w:before="15" w:line="261" w:lineRule="auto"/>
        <w:ind w:left="112"/>
        <w:rPr>
          <w:color w:val="FFFFFF"/>
          <w:sz w:val="15"/>
        </w:rPr>
      </w:pPr>
    </w:p>
    <w:p w:rsidRPr="00316410" w:rsidR="009F5A0A" w:rsidRDefault="002A6D84" w14:paraId="4F0F2C16" w14:textId="62A02C59">
      <w:pPr>
        <w:ind w:left="112"/>
        <w:rPr>
          <w:color w:val="FFFFFF"/>
          <w:sz w:val="15"/>
        </w:rPr>
      </w:pPr>
      <w:r>
        <w:rPr>
          <w:color w:val="FFFFFF"/>
          <w:sz w:val="15"/>
        </w:rPr>
        <w:t>+1</w:t>
      </w:r>
      <w:r w:rsidRPr="00316410">
        <w:rPr>
          <w:color w:val="FFFFFF"/>
          <w:sz w:val="15"/>
        </w:rPr>
        <w:t xml:space="preserve"> </w:t>
      </w:r>
      <w:r w:rsidRPr="00316410" w:rsidR="00316410">
        <w:rPr>
          <w:color w:val="FFFFFF"/>
          <w:sz w:val="15"/>
        </w:rPr>
        <w:t>(240) 835-3842</w:t>
      </w:r>
    </w:p>
    <w:p w:rsidRPr="00316410" w:rsidR="009F5A0A" w:rsidRDefault="002400A6" w14:paraId="4F0F2C17" w14:textId="64075614">
      <w:pPr>
        <w:spacing w:before="16"/>
        <w:ind w:left="112"/>
        <w:rPr>
          <w:color w:val="FFFFFF"/>
          <w:sz w:val="15"/>
        </w:rPr>
      </w:pPr>
      <w:hyperlink w:history="1" r:id="rId17">
        <w:r w:rsidRPr="00316410" w:rsidR="00316410">
          <w:rPr>
            <w:color w:val="FFFFFF"/>
            <w:sz w:val="15"/>
          </w:rPr>
          <w:t>discussion@televic.com</w:t>
        </w:r>
      </w:hyperlink>
    </w:p>
    <w:sectPr w:rsidRPr="00316410" w:rsidR="009F5A0A">
      <w:type w:val="continuous"/>
      <w:pgSz w:w="11910" w:h="16840" w:orient="portrait"/>
      <w:pgMar w:top="1920" w:right="620" w:bottom="280" w:left="920" w:header="708" w:footer="708" w:gutter="0"/>
      <w:cols w:equalWidth="0" w:space="708" w:num="4">
        <w:col w:w="2008" w:space="502"/>
        <w:col w:w="2144" w:space="506"/>
        <w:col w:w="2429" w:space="362"/>
        <w:col w:w="24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LT Std 45 Light">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rostile LT Std">
    <w:panose1 w:val="020B050402020205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urostile">
    <w:altName w:val="Agency FB"/>
    <w:charset w:val="00"/>
    <w:family w:val="swiss"/>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7D85"/>
    <w:multiLevelType w:val="hybridMultilevel"/>
    <w:tmpl w:val="40FECFEA"/>
    <w:lvl w:ilvl="0" w:tplc="E7D0C77C">
      <w:start w:val="1"/>
      <w:numFmt w:val="decimal"/>
      <w:lvlText w:val="%1."/>
      <w:lvlJc w:val="left"/>
      <w:pPr>
        <w:ind w:left="478" w:hanging="360"/>
      </w:pPr>
      <w:rPr>
        <w:rFonts w:hint="default" w:ascii="Frutiger LT Std 45 Light" w:hAnsi="Frutiger LT Std 45 Light" w:eastAsia="Frutiger LT Std 45 Light" w:cs="Frutiger LT Std 45 Light"/>
        <w:b w:val="0"/>
        <w:bCs w:val="0"/>
        <w:i w:val="0"/>
        <w:iCs w:val="0"/>
        <w:color w:val="808285"/>
        <w:spacing w:val="0"/>
        <w:w w:val="100"/>
        <w:sz w:val="22"/>
        <w:szCs w:val="22"/>
        <w:lang w:val="en-US" w:eastAsia="en-US" w:bidi="ar-SA"/>
      </w:rPr>
    </w:lvl>
    <w:lvl w:ilvl="1" w:tplc="79C623B8">
      <w:numFmt w:val="bullet"/>
      <w:lvlText w:val="•"/>
      <w:lvlJc w:val="left"/>
      <w:pPr>
        <w:ind w:left="923" w:hanging="360"/>
      </w:pPr>
      <w:rPr>
        <w:rFonts w:hint="default"/>
        <w:lang w:val="en-US" w:eastAsia="en-US" w:bidi="ar-SA"/>
      </w:rPr>
    </w:lvl>
    <w:lvl w:ilvl="2" w:tplc="A5F2DF14">
      <w:numFmt w:val="bullet"/>
      <w:lvlText w:val="•"/>
      <w:lvlJc w:val="left"/>
      <w:pPr>
        <w:ind w:left="1366" w:hanging="360"/>
      </w:pPr>
      <w:rPr>
        <w:rFonts w:hint="default"/>
        <w:lang w:val="en-US" w:eastAsia="en-US" w:bidi="ar-SA"/>
      </w:rPr>
    </w:lvl>
    <w:lvl w:ilvl="3" w:tplc="85E666C8">
      <w:numFmt w:val="bullet"/>
      <w:lvlText w:val="•"/>
      <w:lvlJc w:val="left"/>
      <w:pPr>
        <w:ind w:left="1810" w:hanging="360"/>
      </w:pPr>
      <w:rPr>
        <w:rFonts w:hint="default"/>
        <w:lang w:val="en-US" w:eastAsia="en-US" w:bidi="ar-SA"/>
      </w:rPr>
    </w:lvl>
    <w:lvl w:ilvl="4" w:tplc="6298F312">
      <w:numFmt w:val="bullet"/>
      <w:lvlText w:val="•"/>
      <w:lvlJc w:val="left"/>
      <w:pPr>
        <w:ind w:left="2253" w:hanging="360"/>
      </w:pPr>
      <w:rPr>
        <w:rFonts w:hint="default"/>
        <w:lang w:val="en-US" w:eastAsia="en-US" w:bidi="ar-SA"/>
      </w:rPr>
    </w:lvl>
    <w:lvl w:ilvl="5" w:tplc="B068FF2C">
      <w:numFmt w:val="bullet"/>
      <w:lvlText w:val="•"/>
      <w:lvlJc w:val="left"/>
      <w:pPr>
        <w:ind w:left="2697" w:hanging="360"/>
      </w:pPr>
      <w:rPr>
        <w:rFonts w:hint="default"/>
        <w:lang w:val="en-US" w:eastAsia="en-US" w:bidi="ar-SA"/>
      </w:rPr>
    </w:lvl>
    <w:lvl w:ilvl="6" w:tplc="C6F2E92C">
      <w:numFmt w:val="bullet"/>
      <w:lvlText w:val="•"/>
      <w:lvlJc w:val="left"/>
      <w:pPr>
        <w:ind w:left="3140" w:hanging="360"/>
      </w:pPr>
      <w:rPr>
        <w:rFonts w:hint="default"/>
        <w:lang w:val="en-US" w:eastAsia="en-US" w:bidi="ar-SA"/>
      </w:rPr>
    </w:lvl>
    <w:lvl w:ilvl="7" w:tplc="F13C16DC">
      <w:numFmt w:val="bullet"/>
      <w:lvlText w:val="•"/>
      <w:lvlJc w:val="left"/>
      <w:pPr>
        <w:ind w:left="3583" w:hanging="360"/>
      </w:pPr>
      <w:rPr>
        <w:rFonts w:hint="default"/>
        <w:lang w:val="en-US" w:eastAsia="en-US" w:bidi="ar-SA"/>
      </w:rPr>
    </w:lvl>
    <w:lvl w:ilvl="8" w:tplc="382A3674">
      <w:numFmt w:val="bullet"/>
      <w:lvlText w:val="•"/>
      <w:lvlJc w:val="left"/>
      <w:pPr>
        <w:ind w:left="4027" w:hanging="360"/>
      </w:pPr>
      <w:rPr>
        <w:rFonts w:hint="default"/>
        <w:lang w:val="en-US" w:eastAsia="en-US" w:bidi="ar-SA"/>
      </w:rPr>
    </w:lvl>
  </w:abstractNum>
  <w:abstractNum w:abstractNumId="1" w15:restartNumberingAfterBreak="0">
    <w:nsid w:val="4FA53FE1"/>
    <w:multiLevelType w:val="multilevel"/>
    <w:tmpl w:val="7452D064"/>
    <w:lvl w:ilvl="0">
      <w:start w:val="1"/>
      <w:numFmt w:val="decimal"/>
      <w:lvlText w:val="%1."/>
      <w:lvlJc w:val="left"/>
      <w:pPr>
        <w:ind w:left="1016" w:hanging="720"/>
      </w:pPr>
      <w:rPr>
        <w:rFonts w:hint="default"/>
        <w:color w:val="A6CE39"/>
      </w:rPr>
    </w:lvl>
    <w:lvl w:ilvl="1">
      <w:start w:val="2"/>
      <w:numFmt w:val="decimal"/>
      <w:isLgl/>
      <w:lvlText w:val="%1.%2"/>
      <w:lvlJc w:val="left"/>
      <w:pPr>
        <w:ind w:left="800" w:hanging="504"/>
      </w:pPr>
      <w:rPr>
        <w:rFonts w:hint="default"/>
      </w:rPr>
    </w:lvl>
    <w:lvl w:ilvl="2">
      <w:start w:val="2"/>
      <w:numFmt w:val="decimal"/>
      <w:isLgl/>
      <w:lvlText w:val="%1.%2.%3"/>
      <w:lvlJc w:val="left"/>
      <w:pPr>
        <w:ind w:left="1016" w:hanging="720"/>
      </w:pPr>
      <w:rPr>
        <w:rFonts w:hint="default"/>
      </w:rPr>
    </w:lvl>
    <w:lvl w:ilvl="3">
      <w:start w:val="1"/>
      <w:numFmt w:val="decimal"/>
      <w:isLgl/>
      <w:lvlText w:val="%1.%2.%3.%4"/>
      <w:lvlJc w:val="left"/>
      <w:pPr>
        <w:ind w:left="1016" w:hanging="720"/>
      </w:pPr>
      <w:rPr>
        <w:rFonts w:hint="default"/>
      </w:rPr>
    </w:lvl>
    <w:lvl w:ilvl="4">
      <w:start w:val="1"/>
      <w:numFmt w:val="decimal"/>
      <w:isLgl/>
      <w:lvlText w:val="%1.%2.%3.%4.%5"/>
      <w:lvlJc w:val="left"/>
      <w:pPr>
        <w:ind w:left="1376" w:hanging="1080"/>
      </w:pPr>
      <w:rPr>
        <w:rFonts w:hint="default"/>
      </w:rPr>
    </w:lvl>
    <w:lvl w:ilvl="5">
      <w:start w:val="1"/>
      <w:numFmt w:val="decimal"/>
      <w:isLgl/>
      <w:lvlText w:val="%1.%2.%3.%4.%5.%6"/>
      <w:lvlJc w:val="left"/>
      <w:pPr>
        <w:ind w:left="1376" w:hanging="1080"/>
      </w:pPr>
      <w:rPr>
        <w:rFonts w:hint="default"/>
      </w:rPr>
    </w:lvl>
    <w:lvl w:ilvl="6">
      <w:start w:val="1"/>
      <w:numFmt w:val="decimal"/>
      <w:isLgl/>
      <w:lvlText w:val="%1.%2.%3.%4.%5.%6.%7"/>
      <w:lvlJc w:val="left"/>
      <w:pPr>
        <w:ind w:left="1736" w:hanging="1440"/>
      </w:pPr>
      <w:rPr>
        <w:rFonts w:hint="default"/>
      </w:rPr>
    </w:lvl>
    <w:lvl w:ilvl="7">
      <w:start w:val="1"/>
      <w:numFmt w:val="decimal"/>
      <w:isLgl/>
      <w:lvlText w:val="%1.%2.%3.%4.%5.%6.%7.%8"/>
      <w:lvlJc w:val="left"/>
      <w:pPr>
        <w:ind w:left="1736" w:hanging="1440"/>
      </w:pPr>
      <w:rPr>
        <w:rFonts w:hint="default"/>
      </w:rPr>
    </w:lvl>
    <w:lvl w:ilvl="8">
      <w:start w:val="1"/>
      <w:numFmt w:val="decimal"/>
      <w:isLgl/>
      <w:lvlText w:val="%1.%2.%3.%4.%5.%6.%7.%8.%9"/>
      <w:lvlJc w:val="left"/>
      <w:pPr>
        <w:ind w:left="2096" w:hanging="1800"/>
      </w:pPr>
      <w:rPr>
        <w:rFonts w:hint="default"/>
      </w:rPr>
    </w:lvl>
  </w:abstractNum>
  <w:num w:numId="1" w16cid:durableId="513151968">
    <w:abstractNumId w:val="0"/>
  </w:num>
  <w:num w:numId="2" w16cid:durableId="16001370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0A"/>
    <w:rsid w:val="000132D6"/>
    <w:rsid w:val="00031D38"/>
    <w:rsid w:val="00054791"/>
    <w:rsid w:val="000A33B8"/>
    <w:rsid w:val="000C4019"/>
    <w:rsid w:val="000C6FCE"/>
    <w:rsid w:val="000C7449"/>
    <w:rsid w:val="000F0D7F"/>
    <w:rsid w:val="00106C48"/>
    <w:rsid w:val="00120397"/>
    <w:rsid w:val="00121DFD"/>
    <w:rsid w:val="0013244B"/>
    <w:rsid w:val="00145184"/>
    <w:rsid w:val="00151411"/>
    <w:rsid w:val="001908E6"/>
    <w:rsid w:val="0019752F"/>
    <w:rsid w:val="001A1D6E"/>
    <w:rsid w:val="001B3EE2"/>
    <w:rsid w:val="001D05D3"/>
    <w:rsid w:val="001D4130"/>
    <w:rsid w:val="001D5327"/>
    <w:rsid w:val="002102C0"/>
    <w:rsid w:val="00211BA7"/>
    <w:rsid w:val="002400A6"/>
    <w:rsid w:val="00241A70"/>
    <w:rsid w:val="00243020"/>
    <w:rsid w:val="002A3744"/>
    <w:rsid w:val="002A6D84"/>
    <w:rsid w:val="002D36F7"/>
    <w:rsid w:val="002E100A"/>
    <w:rsid w:val="0030551F"/>
    <w:rsid w:val="0031301B"/>
    <w:rsid w:val="00316410"/>
    <w:rsid w:val="0036394D"/>
    <w:rsid w:val="00372059"/>
    <w:rsid w:val="003844AD"/>
    <w:rsid w:val="0038679A"/>
    <w:rsid w:val="00395AF9"/>
    <w:rsid w:val="003A54BA"/>
    <w:rsid w:val="003B2D9E"/>
    <w:rsid w:val="003B776A"/>
    <w:rsid w:val="003D060A"/>
    <w:rsid w:val="003D4023"/>
    <w:rsid w:val="003E0F3A"/>
    <w:rsid w:val="00405D5B"/>
    <w:rsid w:val="004275E9"/>
    <w:rsid w:val="00457201"/>
    <w:rsid w:val="0047633A"/>
    <w:rsid w:val="004D314D"/>
    <w:rsid w:val="004D580E"/>
    <w:rsid w:val="00510226"/>
    <w:rsid w:val="00511CAD"/>
    <w:rsid w:val="00517B81"/>
    <w:rsid w:val="00521AA3"/>
    <w:rsid w:val="00522014"/>
    <w:rsid w:val="00536CFC"/>
    <w:rsid w:val="0055697C"/>
    <w:rsid w:val="005569EF"/>
    <w:rsid w:val="00584008"/>
    <w:rsid w:val="0058547B"/>
    <w:rsid w:val="005B65A1"/>
    <w:rsid w:val="005E06A1"/>
    <w:rsid w:val="005F0A6E"/>
    <w:rsid w:val="005F60C5"/>
    <w:rsid w:val="0060000B"/>
    <w:rsid w:val="00600333"/>
    <w:rsid w:val="00641D47"/>
    <w:rsid w:val="00642B27"/>
    <w:rsid w:val="00662DFA"/>
    <w:rsid w:val="00666215"/>
    <w:rsid w:val="006754B8"/>
    <w:rsid w:val="006B6660"/>
    <w:rsid w:val="006E4975"/>
    <w:rsid w:val="00715404"/>
    <w:rsid w:val="0071605C"/>
    <w:rsid w:val="0072647D"/>
    <w:rsid w:val="00731D49"/>
    <w:rsid w:val="0075222B"/>
    <w:rsid w:val="00754F09"/>
    <w:rsid w:val="007617E3"/>
    <w:rsid w:val="00796380"/>
    <w:rsid w:val="00796FDB"/>
    <w:rsid w:val="007A0CA1"/>
    <w:rsid w:val="007B2CAE"/>
    <w:rsid w:val="007D7E8E"/>
    <w:rsid w:val="007E15BB"/>
    <w:rsid w:val="007E2D58"/>
    <w:rsid w:val="007F4FAE"/>
    <w:rsid w:val="00801557"/>
    <w:rsid w:val="0080497D"/>
    <w:rsid w:val="00846B17"/>
    <w:rsid w:val="00851775"/>
    <w:rsid w:val="00852D60"/>
    <w:rsid w:val="00877E73"/>
    <w:rsid w:val="008A00DB"/>
    <w:rsid w:val="008A500D"/>
    <w:rsid w:val="008B2A8A"/>
    <w:rsid w:val="008B322C"/>
    <w:rsid w:val="008D675C"/>
    <w:rsid w:val="008F327C"/>
    <w:rsid w:val="0090513A"/>
    <w:rsid w:val="00927BC5"/>
    <w:rsid w:val="00947921"/>
    <w:rsid w:val="00955807"/>
    <w:rsid w:val="00957A74"/>
    <w:rsid w:val="00967293"/>
    <w:rsid w:val="00977EA2"/>
    <w:rsid w:val="00983B28"/>
    <w:rsid w:val="009A2485"/>
    <w:rsid w:val="009A7F2F"/>
    <w:rsid w:val="009D34CD"/>
    <w:rsid w:val="009E59F1"/>
    <w:rsid w:val="009F216F"/>
    <w:rsid w:val="009F5A0A"/>
    <w:rsid w:val="00A046C9"/>
    <w:rsid w:val="00A13060"/>
    <w:rsid w:val="00A309A0"/>
    <w:rsid w:val="00A47688"/>
    <w:rsid w:val="00A7099F"/>
    <w:rsid w:val="00A70C56"/>
    <w:rsid w:val="00A8194E"/>
    <w:rsid w:val="00AA4984"/>
    <w:rsid w:val="00AA7926"/>
    <w:rsid w:val="00AA7F5F"/>
    <w:rsid w:val="00AB3921"/>
    <w:rsid w:val="00B300A1"/>
    <w:rsid w:val="00BB2FFF"/>
    <w:rsid w:val="00BD70FE"/>
    <w:rsid w:val="00BF327B"/>
    <w:rsid w:val="00C00D47"/>
    <w:rsid w:val="00C04F42"/>
    <w:rsid w:val="00C7095A"/>
    <w:rsid w:val="00C93225"/>
    <w:rsid w:val="00CD7A66"/>
    <w:rsid w:val="00CE4945"/>
    <w:rsid w:val="00CF6CD1"/>
    <w:rsid w:val="00CF7F72"/>
    <w:rsid w:val="00D03FF3"/>
    <w:rsid w:val="00D13192"/>
    <w:rsid w:val="00D20D74"/>
    <w:rsid w:val="00D40506"/>
    <w:rsid w:val="00D65841"/>
    <w:rsid w:val="00D806BE"/>
    <w:rsid w:val="00D93ECF"/>
    <w:rsid w:val="00DA11F7"/>
    <w:rsid w:val="00E27D9F"/>
    <w:rsid w:val="00E4516A"/>
    <w:rsid w:val="00E50089"/>
    <w:rsid w:val="00E543A7"/>
    <w:rsid w:val="00E61039"/>
    <w:rsid w:val="00EC5001"/>
    <w:rsid w:val="00EC6646"/>
    <w:rsid w:val="00F265AB"/>
    <w:rsid w:val="00F34FB3"/>
    <w:rsid w:val="00F443E9"/>
    <w:rsid w:val="00F67123"/>
    <w:rsid w:val="00F80EBF"/>
    <w:rsid w:val="00F848C5"/>
    <w:rsid w:val="00F85268"/>
    <w:rsid w:val="00FA62B2"/>
    <w:rsid w:val="00FB27C8"/>
    <w:rsid w:val="00FC27CE"/>
    <w:rsid w:val="00FD2A21"/>
    <w:rsid w:val="00FF23F5"/>
    <w:rsid w:val="00FF6AE2"/>
    <w:rsid w:val="00FF6EDF"/>
    <w:rsid w:val="06D0BF54"/>
    <w:rsid w:val="0E95BBE5"/>
    <w:rsid w:val="11850173"/>
    <w:rsid w:val="1A7120CE"/>
    <w:rsid w:val="29EBA350"/>
    <w:rsid w:val="2E7CBE81"/>
    <w:rsid w:val="2EFADABC"/>
    <w:rsid w:val="36B52A10"/>
    <w:rsid w:val="3CD0BEA7"/>
    <w:rsid w:val="4BD1FA75"/>
    <w:rsid w:val="4F38CE96"/>
    <w:rsid w:val="52CEBD53"/>
    <w:rsid w:val="69B5D9C2"/>
    <w:rsid w:val="6C44E9C7"/>
    <w:rsid w:val="70C7C9F4"/>
    <w:rsid w:val="715AEB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2A71"/>
  <w15:docId w15:val="{3115EF62-E0A9-43B2-9D31-D1F0CE11A4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Frutiger LT Std 45 Light" w:hAnsi="Frutiger LT Std 45 Light" w:eastAsia="Frutiger LT Std 45 Light" w:cs="Frutiger LT Std 45 Light"/>
    </w:rPr>
  </w:style>
  <w:style w:type="paragraph" w:styleId="Heading1">
    <w:name w:val="heading 1"/>
    <w:basedOn w:val="Normal"/>
    <w:uiPriority w:val="9"/>
    <w:qFormat/>
    <w:pPr>
      <w:ind w:left="117"/>
      <w:outlineLvl w:val="0"/>
    </w:pPr>
    <w:rPr>
      <w:rFonts w:ascii="Eurostile LT Std" w:hAnsi="Eurostile LT Std" w:eastAsia="Eurostile LT Std" w:cs="Eurostile LT Std"/>
      <w:sz w:val="46"/>
      <w:szCs w:val="46"/>
    </w:rPr>
  </w:style>
  <w:style w:type="paragraph" w:styleId="Heading2">
    <w:name w:val="heading 2"/>
    <w:basedOn w:val="Normal"/>
    <w:uiPriority w:val="9"/>
    <w:unhideWhenUsed/>
    <w:qFormat/>
    <w:pPr>
      <w:ind w:left="296"/>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33"/>
    </w:pPr>
    <w:rPr>
      <w:rFonts w:ascii="Eurostile LT Std" w:hAnsi="Eurostile LT Std" w:eastAsia="Eurostile LT Std" w:cs="Eurostile LT Std"/>
      <w:sz w:val="94"/>
      <w:szCs w:val="94"/>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316410"/>
    <w:rPr>
      <w:color w:val="0000FF"/>
      <w:u w:val="single"/>
    </w:rPr>
  </w:style>
  <w:style w:type="character" w:styleId="UnresolvedMention">
    <w:name w:val="Unresolved Mention"/>
    <w:basedOn w:val="DefaultParagraphFont"/>
    <w:uiPriority w:val="99"/>
    <w:semiHidden/>
    <w:unhideWhenUsed/>
    <w:rsid w:val="00316410"/>
    <w:rPr>
      <w:color w:val="605E5C"/>
      <w:shd w:val="clear" w:color="auto" w:fill="E1DFDD"/>
    </w:rPr>
  </w:style>
  <w:style w:type="paragraph" w:styleId="BodyHandleiding" w:customStyle="1">
    <w:name w:val="Body Handleiding"/>
    <w:basedOn w:val="Normal"/>
    <w:link w:val="BodyHandleidingChar"/>
    <w:qFormat/>
    <w:rsid w:val="00121DFD"/>
    <w:pPr>
      <w:widowControl/>
      <w:autoSpaceDE/>
      <w:autoSpaceDN/>
      <w:spacing w:after="200" w:line="276" w:lineRule="auto"/>
    </w:pPr>
    <w:rPr>
      <w:rFonts w:ascii="Calibri" w:hAnsi="Calibri" w:eastAsia="SimSun" w:cs="Arial"/>
      <w:sz w:val="20"/>
      <w:szCs w:val="20"/>
      <w:lang w:val="nl-BE"/>
    </w:rPr>
  </w:style>
  <w:style w:type="character" w:styleId="BodyHandleidingChar" w:customStyle="1">
    <w:name w:val="Body Handleiding Char"/>
    <w:basedOn w:val="DefaultParagraphFont"/>
    <w:link w:val="BodyHandleiding"/>
    <w:rsid w:val="00121DFD"/>
    <w:rPr>
      <w:rFonts w:ascii="Calibri" w:hAnsi="Calibri" w:eastAsia="SimSun" w:cs="Arial"/>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televic.com/en/conference/support/software-updates" TargetMode="External" Id="rId8" /><Relationship Type="http://schemas.openxmlformats.org/officeDocument/2006/relationships/hyperlink" Target="http://www.televic-conference.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onference@televic.com" TargetMode="External" Id="rId12" /><Relationship Type="http://schemas.openxmlformats.org/officeDocument/2006/relationships/hyperlink" Target="mailto:discussion@televic.com" TargetMode="External" Id="rId17" /><Relationship Type="http://schemas.openxmlformats.org/officeDocument/2006/relationships/customXml" Target="../customXml/item2.xml" Id="rId2" /><Relationship Type="http://schemas.openxmlformats.org/officeDocument/2006/relationships/hyperlink" Target="mailto:conference@televic.com"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yperlink" Target="http://www.televic-conference.fr/" TargetMode="External" Id="rId15" /><Relationship Type="http://schemas.openxmlformats.org/officeDocument/2006/relationships/hyperlink" Target="mailto:support-conference@televic.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mailto:support-conference@televic.com" TargetMode="External" Id="rId9" /><Relationship Type="http://schemas.openxmlformats.org/officeDocument/2006/relationships/hyperlink" Target="mailto:conference-france@televic.com" TargetMode="External" Id="rId14" /><Relationship Type="http://schemas.openxmlformats.org/officeDocument/2006/relationships/hyperlink" Target="https://fonts.google.com/icons" TargetMode="External" Id="Rf6a3c21380bf4fbd" /><Relationship Type="http://schemas.openxmlformats.org/officeDocument/2006/relationships/hyperlink" Target="https://thenounproject.com/" TargetMode="External" Id="R3a970c34bfeb4f6c" /><Relationship Type="http://schemas.openxmlformats.org/officeDocument/2006/relationships/hyperlink" Target="https://colors.artyclick.com/color-shades-finder/?color=" TargetMode="External" Id="Rb7eac321129646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95cf13-9f13-449b-98ec-2fc79985a84e">
      <Terms xmlns="http://schemas.microsoft.com/office/infopath/2007/PartnerControls"/>
    </lcf76f155ced4ddcb4097134ff3c332f>
    <TaxCatchAll xmlns="a536f9ac-8b22-47dd-8165-50637f2c28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758A3CFA2DB419B007482857AE01B" ma:contentTypeVersion="14" ma:contentTypeDescription="Create a new document." ma:contentTypeScope="" ma:versionID="a6b9ee365da8add278b56fb928f6b9d3">
  <xsd:schema xmlns:xsd="http://www.w3.org/2001/XMLSchema" xmlns:xs="http://www.w3.org/2001/XMLSchema" xmlns:p="http://schemas.microsoft.com/office/2006/metadata/properties" xmlns:ns2="0d95cf13-9f13-449b-98ec-2fc79985a84e" xmlns:ns3="a536f9ac-8b22-47dd-8165-50637f2c2853" targetNamespace="http://schemas.microsoft.com/office/2006/metadata/properties" ma:root="true" ma:fieldsID="09424da009215cee77fcdfc6cb611646" ns2:_="" ns3:_="">
    <xsd:import namespace="0d95cf13-9f13-449b-98ec-2fc79985a84e"/>
    <xsd:import namespace="a536f9ac-8b22-47dd-8165-50637f2c28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5cf13-9f13-449b-98ec-2fc79985a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2a2035-8b65-4f8f-ae1d-3b917c0ef71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6f9ac-8b22-47dd-8165-50637f2c2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9c020aa-98ca-4524-a53a-58ea05244568}" ma:internalName="TaxCatchAll" ma:showField="CatchAllData" ma:web="a536f9ac-8b22-47dd-8165-50637f2c2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E1B74-0D8D-4858-818B-1C2D1D7D68D2}">
  <ds:schemaRef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a536f9ac-8b22-47dd-8165-50637f2c2853"/>
    <ds:schemaRef ds:uri="http://schemas.microsoft.com/office/infopath/2007/PartnerControls"/>
    <ds:schemaRef ds:uri="http://purl.org/dc/elements/1.1/"/>
    <ds:schemaRef ds:uri="0d95cf13-9f13-449b-98ec-2fc79985a84e"/>
    <ds:schemaRef ds:uri="http://schemas.microsoft.com/office/2006/metadata/properties"/>
  </ds:schemaRefs>
</ds:datastoreItem>
</file>

<file path=customXml/itemProps2.xml><?xml version="1.0" encoding="utf-8"?>
<ds:datastoreItem xmlns:ds="http://schemas.openxmlformats.org/officeDocument/2006/customXml" ds:itemID="{E6DD8CC4-55F6-4DD4-81C4-AD0E79744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5cf13-9f13-449b-98ec-2fc79985a84e"/>
    <ds:schemaRef ds:uri="a536f9ac-8b22-47dd-8165-50637f2c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B339E-4616-42E7-8297-E33453D4B8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Emilie Mesureur</dc:creator>
  <lastModifiedBy>Emilie Mesureur</lastModifiedBy>
  <revision>154</revision>
  <dcterms:created xsi:type="dcterms:W3CDTF">2024-09-17T08:28:00.0000000Z</dcterms:created>
  <dcterms:modified xsi:type="dcterms:W3CDTF">2024-09-27T14:48:31.3723457Z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Adobe InDesign 15.0 (Windows)</vt:lpwstr>
  </property>
  <property fmtid="{D5CDD505-2E9C-101B-9397-08002B2CF9AE}" pid="4" name="LastSaved">
    <vt:filetime>2024-05-30T00:00:00Z</vt:filetime>
  </property>
  <property fmtid="{D5CDD505-2E9C-101B-9397-08002B2CF9AE}" pid="5" name="Producer">
    <vt:lpwstr>Adobe PDF Library 15.0</vt:lpwstr>
  </property>
  <property fmtid="{D5CDD505-2E9C-101B-9397-08002B2CF9AE}" pid="6" name="ContentTypeId">
    <vt:lpwstr>0x0101000B0758A3CFA2DB419B007482857AE01B</vt:lpwstr>
  </property>
  <property fmtid="{D5CDD505-2E9C-101B-9397-08002B2CF9AE}" pid="7" name="MediaServiceImageTags">
    <vt:lpwstr/>
  </property>
</Properties>
</file>